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FC" w:rsidRDefault="00A36798" w:rsidP="005936FC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Игра – </w:t>
      </w:r>
      <w:proofErr w:type="gramStart"/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эксперимент </w:t>
      </w:r>
      <w:r w:rsidR="005936FC">
        <w:rPr>
          <w:rStyle w:val="c11"/>
          <w:b/>
          <w:bCs/>
          <w:i/>
          <w:iCs/>
          <w:color w:val="000000"/>
          <w:sz w:val="28"/>
          <w:szCs w:val="28"/>
        </w:rPr>
        <w:t xml:space="preserve"> с</w:t>
      </w:r>
      <w:proofErr w:type="gramEnd"/>
      <w:r w:rsidR="005936FC">
        <w:rPr>
          <w:rStyle w:val="c11"/>
          <w:b/>
          <w:bCs/>
          <w:i/>
          <w:iCs/>
          <w:color w:val="000000"/>
          <w:sz w:val="28"/>
          <w:szCs w:val="28"/>
        </w:rPr>
        <w:t xml:space="preserve"> водой</w:t>
      </w:r>
    </w:p>
    <w:p w:rsidR="00A579EA" w:rsidRDefault="00A579EA" w:rsidP="005936FC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6E4C10" w:rsidRDefault="006E4C10" w:rsidP="006E4C10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b/>
          <w:bCs/>
          <w:color w:val="000000"/>
          <w:sz w:val="28"/>
          <w:szCs w:val="28"/>
        </w:rPr>
      </w:pPr>
      <w:proofErr w:type="gramStart"/>
      <w:r>
        <w:rPr>
          <w:rStyle w:val="c11"/>
          <w:b/>
          <w:bCs/>
          <w:i/>
          <w:iCs/>
          <w:color w:val="000000"/>
          <w:sz w:val="28"/>
          <w:szCs w:val="28"/>
        </w:rPr>
        <w:t>Тема:</w:t>
      </w:r>
      <w:r>
        <w:rPr>
          <w:rStyle w:val="c2"/>
          <w:b/>
          <w:bCs/>
          <w:color w:val="000000"/>
          <w:sz w:val="28"/>
          <w:szCs w:val="28"/>
        </w:rPr>
        <w:t>  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Поможем Маше поливать цветы»</w:t>
      </w:r>
    </w:p>
    <w:p w:rsidR="006E4C10" w:rsidRDefault="006E4C10" w:rsidP="006E4C10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4C10" w:rsidRDefault="006E4C10" w:rsidP="006E4C1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55269">
        <w:rPr>
          <w:rStyle w:val="c11"/>
          <w:b/>
          <w:bCs/>
          <w:i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знакомить детей со свойствами воды и ее значении.</w:t>
      </w:r>
    </w:p>
    <w:p w:rsidR="006E4C10" w:rsidRPr="00E55269" w:rsidRDefault="006E4C10" w:rsidP="006E4C1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E55269">
        <w:rPr>
          <w:rStyle w:val="c4"/>
          <w:b/>
          <w:color w:val="000000"/>
          <w:sz w:val="28"/>
          <w:szCs w:val="28"/>
        </w:rPr>
        <w:t>Задачи:</w:t>
      </w:r>
    </w:p>
    <w:p w:rsidR="006E4C10" w:rsidRPr="005936FC" w:rsidRDefault="006E4C10" w:rsidP="006E4C1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5936FC">
        <w:rPr>
          <w:rStyle w:val="c4"/>
          <w:color w:val="000000"/>
          <w:sz w:val="28"/>
          <w:szCs w:val="28"/>
        </w:rPr>
        <w:t>дать представление о сво</w:t>
      </w:r>
      <w:r w:rsidR="00271787">
        <w:rPr>
          <w:rStyle w:val="c4"/>
          <w:color w:val="000000"/>
          <w:sz w:val="28"/>
          <w:szCs w:val="28"/>
        </w:rPr>
        <w:t xml:space="preserve">йствах воды: прозрачная, </w:t>
      </w:r>
      <w:proofErr w:type="gramStart"/>
      <w:r w:rsidR="00456151">
        <w:rPr>
          <w:rStyle w:val="c4"/>
          <w:color w:val="000000"/>
          <w:sz w:val="28"/>
          <w:szCs w:val="28"/>
        </w:rPr>
        <w:t>льется;</w:t>
      </w:r>
      <w:r w:rsidR="00456151" w:rsidRPr="005936FC">
        <w:rPr>
          <w:rStyle w:val="c4"/>
          <w:color w:val="000000"/>
          <w:sz w:val="28"/>
          <w:szCs w:val="28"/>
        </w:rPr>
        <w:t xml:space="preserve"> </w:t>
      </w:r>
      <w:r w:rsidR="0045615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ее</w:t>
      </w:r>
      <w:proofErr w:type="gramEnd"/>
      <w:r>
        <w:rPr>
          <w:rStyle w:val="c4"/>
          <w:color w:val="000000"/>
          <w:sz w:val="28"/>
          <w:szCs w:val="28"/>
        </w:rPr>
        <w:t xml:space="preserve"> можно переливат</w:t>
      </w:r>
      <w:r w:rsidR="00271787">
        <w:rPr>
          <w:rStyle w:val="c4"/>
          <w:color w:val="000000"/>
          <w:sz w:val="28"/>
          <w:szCs w:val="28"/>
        </w:rPr>
        <w:t xml:space="preserve">ь  стаканом, кружкой, ложкой; </w:t>
      </w:r>
      <w:r>
        <w:rPr>
          <w:rStyle w:val="c4"/>
          <w:color w:val="000000"/>
          <w:sz w:val="28"/>
          <w:szCs w:val="28"/>
        </w:rPr>
        <w:t xml:space="preserve"> можно вытирать/</w:t>
      </w:r>
      <w:proofErr w:type="spellStart"/>
      <w:r>
        <w:rPr>
          <w:rStyle w:val="c4"/>
          <w:color w:val="000000"/>
          <w:sz w:val="28"/>
          <w:szCs w:val="28"/>
        </w:rPr>
        <w:t>промакивать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r w:rsidRPr="00C76D2A">
        <w:rPr>
          <w:rStyle w:val="c4"/>
          <w:color w:val="000000"/>
          <w:sz w:val="28"/>
          <w:szCs w:val="28"/>
        </w:rPr>
        <w:t xml:space="preserve">губкой, </w:t>
      </w:r>
      <w:r>
        <w:rPr>
          <w:rStyle w:val="c4"/>
          <w:color w:val="000000"/>
          <w:sz w:val="28"/>
          <w:szCs w:val="28"/>
        </w:rPr>
        <w:t>салфеткой;</w:t>
      </w:r>
    </w:p>
    <w:p w:rsidR="006E4C10" w:rsidRPr="005936FC" w:rsidRDefault="006E4C10" w:rsidP="006E4C1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 w:rsidRPr="005936FC">
        <w:rPr>
          <w:sz w:val="28"/>
          <w:szCs w:val="28"/>
        </w:rPr>
        <w:t xml:space="preserve">знакомить с назначением предметов: сито, </w:t>
      </w:r>
      <w:r>
        <w:rPr>
          <w:sz w:val="28"/>
          <w:szCs w:val="28"/>
        </w:rPr>
        <w:t xml:space="preserve">стакан/кружка, </w:t>
      </w:r>
      <w:r w:rsidRPr="005936FC">
        <w:rPr>
          <w:sz w:val="28"/>
          <w:szCs w:val="28"/>
        </w:rPr>
        <w:t>ложка, губка</w:t>
      </w:r>
      <w:r>
        <w:rPr>
          <w:sz w:val="28"/>
          <w:szCs w:val="28"/>
        </w:rPr>
        <w:t>,</w:t>
      </w:r>
      <w:r w:rsidRPr="005936FC">
        <w:rPr>
          <w:sz w:val="28"/>
          <w:szCs w:val="28"/>
        </w:rPr>
        <w:t xml:space="preserve"> </w:t>
      </w:r>
      <w:r>
        <w:rPr>
          <w:sz w:val="28"/>
          <w:szCs w:val="28"/>
        </w:rPr>
        <w:t>салфетка;</w:t>
      </w:r>
    </w:p>
    <w:p w:rsidR="006E4C10" w:rsidRDefault="006E4C10" w:rsidP="006E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59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Pr="005936FC">
        <w:rPr>
          <w:rFonts w:ascii="Times New Roman" w:hAnsi="Times New Roman" w:cs="Times New Roman"/>
          <w:sz w:val="28"/>
          <w:szCs w:val="28"/>
        </w:rPr>
        <w:t>координацию движений, крупную и мелкую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C10" w:rsidRPr="005936FC" w:rsidRDefault="006E4C10" w:rsidP="006E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положительные эмоциональные переживания детей;</w:t>
      </w:r>
    </w:p>
    <w:p w:rsidR="006E4C10" w:rsidRPr="005936FC" w:rsidRDefault="006E4C10" w:rsidP="006E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взаимодействие в совместной игровой деятельности.</w:t>
      </w:r>
    </w:p>
    <w:p w:rsidR="006E4C10" w:rsidRDefault="006E4C10" w:rsidP="006E4C1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51F16">
        <w:rPr>
          <w:rStyle w:val="c11"/>
          <w:b/>
          <w:bCs/>
          <w:iCs/>
          <w:color w:val="000000"/>
          <w:sz w:val="28"/>
          <w:szCs w:val="28"/>
        </w:rPr>
        <w:t>Оборудование:</w:t>
      </w:r>
      <w:r w:rsidRPr="00310B8D">
        <w:rPr>
          <w:rStyle w:val="c2"/>
          <w:bCs/>
          <w:color w:val="000000"/>
          <w:sz w:val="28"/>
          <w:szCs w:val="28"/>
        </w:rPr>
        <w:t xml:space="preserve"> кукла Маша, емкость с водой, </w:t>
      </w:r>
      <w:r w:rsidR="00271787">
        <w:rPr>
          <w:rStyle w:val="c2"/>
          <w:bCs/>
          <w:color w:val="000000"/>
          <w:sz w:val="28"/>
          <w:szCs w:val="28"/>
        </w:rPr>
        <w:t>лейка</w:t>
      </w:r>
      <w:r w:rsidRPr="00310B8D">
        <w:rPr>
          <w:rStyle w:val="c2"/>
          <w:bCs/>
          <w:color w:val="000000"/>
          <w:sz w:val="28"/>
          <w:szCs w:val="28"/>
        </w:rPr>
        <w:t>, сито,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стаканчики, </w:t>
      </w:r>
      <w:r w:rsidR="00271787">
        <w:rPr>
          <w:rStyle w:val="c4"/>
          <w:color w:val="000000"/>
          <w:sz w:val="28"/>
          <w:szCs w:val="28"/>
        </w:rPr>
        <w:t>чашки</w:t>
      </w:r>
      <w:r>
        <w:rPr>
          <w:rStyle w:val="c4"/>
          <w:color w:val="000000"/>
          <w:sz w:val="28"/>
          <w:szCs w:val="28"/>
        </w:rPr>
        <w:t>, ложки, поролоновые губки, салфетки, одноразовые тарелки, заготовки вырезанных цветов (лепестки согнуты вовнутрь).</w:t>
      </w:r>
    </w:p>
    <w:p w:rsidR="006E4C10" w:rsidRDefault="006E4C10" w:rsidP="005936FC">
      <w:pPr>
        <w:pStyle w:val="c6"/>
        <w:shd w:val="clear" w:color="auto" w:fill="FFFFFF"/>
        <w:spacing w:before="0" w:beforeAutospacing="0" w:after="0" w:afterAutospacing="0"/>
        <w:ind w:firstLine="426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751E6C" w:rsidRPr="00A579EA" w:rsidRDefault="00271787" w:rsidP="0027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1666"/>
      </w:tblGrid>
      <w:tr w:rsidR="00F77F08" w:rsidRPr="00751E6C" w:rsidTr="00F77F08">
        <w:tc>
          <w:tcPr>
            <w:tcW w:w="1809" w:type="dxa"/>
          </w:tcPr>
          <w:p w:rsidR="00751E6C" w:rsidRPr="00751E6C" w:rsidRDefault="00751E6C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 w:rsidRPr="00751E6C">
              <w:rPr>
                <w:rStyle w:val="c11"/>
                <w:b/>
                <w:bCs/>
                <w:i/>
                <w:iCs/>
                <w:color w:val="000000"/>
              </w:rPr>
              <w:t>Компоненты деятельности</w:t>
            </w:r>
          </w:p>
        </w:tc>
        <w:tc>
          <w:tcPr>
            <w:tcW w:w="4111" w:type="dxa"/>
          </w:tcPr>
          <w:p w:rsidR="00751E6C" w:rsidRPr="00751E6C" w:rsidRDefault="00751E6C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 w:rsidRPr="00751E6C">
              <w:rPr>
                <w:rStyle w:val="c11"/>
                <w:b/>
                <w:bCs/>
                <w:i/>
                <w:iCs/>
                <w:color w:val="000000"/>
              </w:rPr>
              <w:t>Деятельность воспитателя</w:t>
            </w:r>
          </w:p>
        </w:tc>
        <w:tc>
          <w:tcPr>
            <w:tcW w:w="1985" w:type="dxa"/>
          </w:tcPr>
          <w:p w:rsidR="00751E6C" w:rsidRPr="00751E6C" w:rsidRDefault="00751E6C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 w:rsidRPr="00751E6C">
              <w:rPr>
                <w:rStyle w:val="c11"/>
                <w:b/>
                <w:bCs/>
                <w:i/>
                <w:iCs/>
                <w:color w:val="000000"/>
              </w:rPr>
              <w:t>Деятельность детей</w:t>
            </w:r>
          </w:p>
        </w:tc>
        <w:tc>
          <w:tcPr>
            <w:tcW w:w="1666" w:type="dxa"/>
          </w:tcPr>
          <w:p w:rsidR="00751E6C" w:rsidRPr="00751E6C" w:rsidRDefault="00751E6C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 w:rsidRPr="00751E6C">
              <w:rPr>
                <w:rStyle w:val="c11"/>
                <w:b/>
                <w:bCs/>
                <w:i/>
                <w:iCs/>
                <w:color w:val="000000"/>
              </w:rPr>
              <w:t>Материалы</w:t>
            </w:r>
          </w:p>
        </w:tc>
      </w:tr>
      <w:tr w:rsidR="00F77F08" w:rsidRPr="00751E6C" w:rsidTr="00F77F08">
        <w:tc>
          <w:tcPr>
            <w:tcW w:w="1809" w:type="dxa"/>
          </w:tcPr>
          <w:p w:rsidR="00751E6C" w:rsidRPr="00751E6C" w:rsidRDefault="00751E6C" w:rsidP="00751E6C">
            <w:pPr>
              <w:pStyle w:val="c6"/>
              <w:spacing w:before="0" w:beforeAutospacing="0" w:after="0" w:afterAutospacing="0"/>
              <w:rPr>
                <w:rStyle w:val="c11"/>
                <w:bCs/>
                <w:i/>
                <w:iCs/>
                <w:color w:val="000000"/>
              </w:rPr>
            </w:pPr>
            <w:r w:rsidRPr="00751E6C">
              <w:rPr>
                <w:rStyle w:val="c11"/>
                <w:bCs/>
                <w:i/>
                <w:iCs/>
                <w:color w:val="000000"/>
              </w:rPr>
              <w:t xml:space="preserve">Сюрпризный момент - </w:t>
            </w:r>
            <w:proofErr w:type="gramStart"/>
            <w:r w:rsidRPr="00751E6C">
              <w:rPr>
                <w:rStyle w:val="c11"/>
                <w:bCs/>
                <w:i/>
                <w:iCs/>
                <w:color w:val="000000"/>
              </w:rPr>
              <w:t>погружение  в</w:t>
            </w:r>
            <w:proofErr w:type="gramEnd"/>
            <w:r w:rsidRPr="00751E6C">
              <w:rPr>
                <w:rStyle w:val="c11"/>
                <w:bCs/>
                <w:i/>
                <w:iCs/>
                <w:color w:val="000000"/>
              </w:rPr>
              <w:t xml:space="preserve"> игровую ситуацию</w:t>
            </w:r>
          </w:p>
        </w:tc>
        <w:tc>
          <w:tcPr>
            <w:tcW w:w="4111" w:type="dxa"/>
          </w:tcPr>
          <w:p w:rsidR="00751E6C" w:rsidRPr="00DC1BD1" w:rsidRDefault="006E4C10" w:rsidP="006E4C1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  <w:r>
              <w:rPr>
                <w:rStyle w:val="c4"/>
                <w:color w:val="000000"/>
              </w:rPr>
              <w:t xml:space="preserve">Стучит в дверь, </w:t>
            </w:r>
            <w:r w:rsidR="00751E6C">
              <w:rPr>
                <w:rStyle w:val="c4"/>
                <w:color w:val="000000"/>
              </w:rPr>
              <w:t>обращает внимание, что в гости</w:t>
            </w:r>
            <w:r w:rsidR="00751E6C" w:rsidRPr="00751E6C">
              <w:rPr>
                <w:rStyle w:val="c4"/>
                <w:color w:val="000000"/>
              </w:rPr>
              <w:t xml:space="preserve"> пришла</w:t>
            </w:r>
            <w:r w:rsidR="00751E6C">
              <w:rPr>
                <w:rStyle w:val="c4"/>
                <w:color w:val="000000"/>
              </w:rPr>
              <w:t xml:space="preserve"> кук</w:t>
            </w:r>
            <w:r w:rsidR="00EE4C9C">
              <w:rPr>
                <w:rStyle w:val="c4"/>
                <w:color w:val="000000"/>
              </w:rPr>
              <w:t>л</w:t>
            </w:r>
            <w:r w:rsidR="00751E6C">
              <w:rPr>
                <w:rStyle w:val="c4"/>
                <w:color w:val="000000"/>
              </w:rPr>
              <w:t xml:space="preserve">а Маша. </w:t>
            </w:r>
            <w:r>
              <w:rPr>
                <w:rStyle w:val="c4"/>
                <w:color w:val="000000"/>
              </w:rPr>
              <w:t xml:space="preserve">Говорит, что </w:t>
            </w:r>
            <w:proofErr w:type="gramStart"/>
            <w:r>
              <w:rPr>
                <w:rStyle w:val="c4"/>
                <w:color w:val="000000"/>
              </w:rPr>
              <w:t>о</w:t>
            </w:r>
            <w:r w:rsidR="00751E6C">
              <w:rPr>
                <w:rStyle w:val="c4"/>
                <w:color w:val="000000"/>
              </w:rPr>
              <w:t xml:space="preserve">на </w:t>
            </w:r>
            <w:r w:rsidR="00751E6C" w:rsidRPr="00751E6C">
              <w:rPr>
                <w:rStyle w:val="c4"/>
                <w:color w:val="000000"/>
              </w:rPr>
              <w:t xml:space="preserve"> хочет</w:t>
            </w:r>
            <w:proofErr w:type="gramEnd"/>
            <w:r w:rsidR="00751E6C" w:rsidRPr="00751E6C">
              <w:rPr>
                <w:rStyle w:val="c4"/>
                <w:color w:val="000000"/>
              </w:rPr>
              <w:t xml:space="preserve"> полить цветы, чтобы они </w:t>
            </w:r>
            <w:r w:rsidR="00751E6C">
              <w:rPr>
                <w:rStyle w:val="c4"/>
                <w:color w:val="000000"/>
              </w:rPr>
              <w:t xml:space="preserve">быстрее </w:t>
            </w:r>
            <w:r w:rsidR="00751E6C" w:rsidRPr="00751E6C">
              <w:rPr>
                <w:rStyle w:val="c4"/>
                <w:color w:val="000000"/>
              </w:rPr>
              <w:t xml:space="preserve">распустились. Для этого </w:t>
            </w:r>
            <w:r>
              <w:rPr>
                <w:rStyle w:val="c4"/>
                <w:color w:val="000000"/>
              </w:rPr>
              <w:t xml:space="preserve">Маше </w:t>
            </w:r>
            <w:r w:rsidR="00751E6C" w:rsidRPr="00751E6C">
              <w:rPr>
                <w:rStyle w:val="c4"/>
                <w:color w:val="000000"/>
              </w:rPr>
              <w:t>нужно перелить воду из таза в лейку/</w:t>
            </w:r>
            <w:proofErr w:type="gramStart"/>
            <w:r w:rsidR="00751E6C" w:rsidRPr="00751E6C">
              <w:rPr>
                <w:rStyle w:val="c4"/>
                <w:color w:val="000000"/>
              </w:rPr>
              <w:t xml:space="preserve">ведерко.  </w:t>
            </w:r>
            <w:proofErr w:type="gramEnd"/>
          </w:p>
        </w:tc>
        <w:tc>
          <w:tcPr>
            <w:tcW w:w="1985" w:type="dxa"/>
          </w:tcPr>
          <w:p w:rsidR="00751E6C" w:rsidRPr="00751E6C" w:rsidRDefault="00751E6C" w:rsidP="00751E6C">
            <w:pPr>
              <w:pStyle w:val="c6"/>
              <w:spacing w:before="0" w:beforeAutospacing="0" w:after="0" w:afterAutospacing="0"/>
              <w:rPr>
                <w:rStyle w:val="c11"/>
                <w:bCs/>
                <w:iCs/>
                <w:color w:val="000000"/>
              </w:rPr>
            </w:pPr>
            <w:r w:rsidRPr="00751E6C">
              <w:rPr>
                <w:rStyle w:val="c11"/>
                <w:bCs/>
                <w:iCs/>
                <w:color w:val="000000"/>
              </w:rPr>
              <w:t>Наблюдают</w:t>
            </w:r>
          </w:p>
        </w:tc>
        <w:tc>
          <w:tcPr>
            <w:tcW w:w="1666" w:type="dxa"/>
          </w:tcPr>
          <w:p w:rsidR="00751E6C" w:rsidRPr="00751E6C" w:rsidRDefault="00751E6C" w:rsidP="00751E6C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Кукла Маша</w:t>
            </w:r>
            <w:r w:rsidRPr="00751E6C">
              <w:rPr>
                <w:rStyle w:val="c11"/>
                <w:bCs/>
                <w:iCs/>
                <w:color w:val="000000"/>
              </w:rPr>
              <w:t xml:space="preserve"> </w:t>
            </w:r>
          </w:p>
        </w:tc>
      </w:tr>
      <w:tr w:rsidR="006E4C10" w:rsidRPr="00751E6C" w:rsidTr="00F77F08">
        <w:tc>
          <w:tcPr>
            <w:tcW w:w="1809" w:type="dxa"/>
            <w:vMerge w:val="restart"/>
          </w:tcPr>
          <w:p w:rsidR="006E4C10" w:rsidRPr="00751E6C" w:rsidRDefault="006E4C10" w:rsidP="00751E6C">
            <w:pPr>
              <w:pStyle w:val="c6"/>
              <w:spacing w:before="0" w:beforeAutospacing="0" w:after="0" w:afterAutospacing="0"/>
              <w:rPr>
                <w:rStyle w:val="c11"/>
                <w:bCs/>
                <w:i/>
                <w:iCs/>
                <w:color w:val="000000"/>
              </w:rPr>
            </w:pPr>
            <w:r w:rsidRPr="00751E6C">
              <w:rPr>
                <w:rStyle w:val="c11"/>
                <w:bCs/>
                <w:i/>
                <w:iCs/>
                <w:color w:val="000000"/>
              </w:rPr>
              <w:t xml:space="preserve">Игры – эксперименты  </w:t>
            </w:r>
          </w:p>
        </w:tc>
        <w:tc>
          <w:tcPr>
            <w:tcW w:w="4111" w:type="dxa"/>
          </w:tcPr>
          <w:p w:rsidR="006E4C10" w:rsidRDefault="006E4C10" w:rsidP="00DC374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1.</w:t>
            </w:r>
            <w:r w:rsidRPr="00DC1BD1">
              <w:rPr>
                <w:rStyle w:val="c4"/>
                <w:color w:val="000000"/>
              </w:rPr>
              <w:t>Воспитатель говорит, что Маша нашла сито, чтобы воду перелить</w:t>
            </w:r>
            <w:r>
              <w:rPr>
                <w:rStyle w:val="c4"/>
                <w:color w:val="000000"/>
              </w:rPr>
              <w:t xml:space="preserve"> из таза в </w:t>
            </w:r>
            <w:proofErr w:type="gramStart"/>
            <w:r>
              <w:rPr>
                <w:rStyle w:val="c4"/>
                <w:color w:val="000000"/>
              </w:rPr>
              <w:t>лейку</w:t>
            </w:r>
            <w:r w:rsidRPr="00DC1BD1">
              <w:rPr>
                <w:rStyle w:val="c4"/>
                <w:color w:val="000000"/>
              </w:rPr>
              <w:t>,  но</w:t>
            </w:r>
            <w:proofErr w:type="gramEnd"/>
            <w:r w:rsidRPr="00DC1BD1">
              <w:rPr>
                <w:rStyle w:val="c4"/>
                <w:color w:val="000000"/>
              </w:rPr>
              <w:t xml:space="preserve"> у нее ничего не получается</w:t>
            </w:r>
            <w:r>
              <w:rPr>
                <w:rStyle w:val="c4"/>
                <w:color w:val="000000"/>
              </w:rPr>
              <w:t xml:space="preserve">. </w:t>
            </w:r>
          </w:p>
          <w:p w:rsidR="006E4C10" w:rsidRPr="00F32ECB" w:rsidRDefault="006E4C10" w:rsidP="00DC374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i/>
                <w:color w:val="000000"/>
              </w:rPr>
            </w:pPr>
            <w:r w:rsidRPr="00F32ECB">
              <w:rPr>
                <w:rStyle w:val="c4"/>
                <w:i/>
                <w:color w:val="000000"/>
              </w:rPr>
              <w:t>Демонстрирует, как вода льется через сито.</w:t>
            </w:r>
          </w:p>
          <w:p w:rsidR="006E4C10" w:rsidRPr="00DC1BD1" w:rsidRDefault="006E4C10" w:rsidP="00DC1BD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  <w:r w:rsidRPr="00DC1BD1">
              <w:rPr>
                <w:rStyle w:val="c4"/>
                <w:color w:val="000000"/>
              </w:rPr>
              <w:t>Спраши</w:t>
            </w:r>
            <w:r>
              <w:rPr>
                <w:rStyle w:val="c4"/>
                <w:color w:val="000000"/>
              </w:rPr>
              <w:t>вает: «П</w:t>
            </w:r>
            <w:r w:rsidRPr="00DC1BD1">
              <w:rPr>
                <w:rStyle w:val="c4"/>
                <w:color w:val="000000"/>
              </w:rPr>
              <w:t>очему Маша не может налить воду</w:t>
            </w:r>
            <w:r>
              <w:rPr>
                <w:rStyle w:val="c4"/>
                <w:color w:val="000000"/>
              </w:rPr>
              <w:t xml:space="preserve"> с помощью сита</w:t>
            </w:r>
            <w:r w:rsidRPr="00DC1BD1">
              <w:rPr>
                <w:rStyle w:val="c4"/>
                <w:color w:val="000000"/>
              </w:rPr>
              <w:t xml:space="preserve">? </w:t>
            </w:r>
            <w:r>
              <w:rPr>
                <w:rStyle w:val="c4"/>
                <w:color w:val="000000"/>
              </w:rPr>
              <w:t>Чем можно налить воду?»</w:t>
            </w:r>
          </w:p>
        </w:tc>
        <w:tc>
          <w:tcPr>
            <w:tcW w:w="1985" w:type="dxa"/>
          </w:tcPr>
          <w:p w:rsidR="006E4C10" w:rsidRPr="00DC1BD1" w:rsidRDefault="006E4C10" w:rsidP="00DC1BD1">
            <w:pPr>
              <w:pStyle w:val="c6"/>
              <w:spacing w:before="0" w:beforeAutospacing="0" w:after="0" w:afterAutospacing="0"/>
              <w:jc w:val="both"/>
              <w:rPr>
                <w:rStyle w:val="c11"/>
                <w:bCs/>
                <w:iCs/>
                <w:color w:val="000000"/>
              </w:rPr>
            </w:pPr>
            <w:r w:rsidRPr="00DC1BD1">
              <w:rPr>
                <w:rStyle w:val="c11"/>
                <w:bCs/>
                <w:iCs/>
                <w:color w:val="000000"/>
              </w:rPr>
              <w:t xml:space="preserve">Наблюдают, </w:t>
            </w:r>
            <w:r>
              <w:rPr>
                <w:rStyle w:val="c11"/>
                <w:bCs/>
                <w:iCs/>
                <w:color w:val="000000"/>
              </w:rPr>
              <w:t>о</w:t>
            </w:r>
            <w:r w:rsidRPr="00DC1BD1">
              <w:rPr>
                <w:rStyle w:val="c11"/>
                <w:bCs/>
                <w:iCs/>
                <w:color w:val="000000"/>
              </w:rPr>
              <w:t>твечают на вопросы</w:t>
            </w:r>
            <w:r>
              <w:rPr>
                <w:rStyle w:val="c11"/>
                <w:bCs/>
                <w:iCs/>
                <w:color w:val="000000"/>
              </w:rPr>
              <w:t>, повторяют за воспитателем</w:t>
            </w:r>
          </w:p>
        </w:tc>
        <w:tc>
          <w:tcPr>
            <w:tcW w:w="1666" w:type="dxa"/>
          </w:tcPr>
          <w:p w:rsidR="006E4C10" w:rsidRPr="00751E6C" w:rsidRDefault="006E4C10" w:rsidP="00DC1BD1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Е</w:t>
            </w:r>
            <w:r w:rsidR="00456151">
              <w:rPr>
                <w:rStyle w:val="c11"/>
                <w:bCs/>
                <w:iCs/>
                <w:color w:val="000000"/>
              </w:rPr>
              <w:t>мкость с водой, сито</w:t>
            </w:r>
            <w:r w:rsidRPr="00751E6C">
              <w:rPr>
                <w:rStyle w:val="c11"/>
                <w:bCs/>
                <w:iCs/>
                <w:color w:val="000000"/>
              </w:rPr>
              <w:t xml:space="preserve"> </w:t>
            </w:r>
          </w:p>
        </w:tc>
      </w:tr>
      <w:tr w:rsidR="006E4C10" w:rsidRPr="00751E6C" w:rsidTr="00F77F08">
        <w:tc>
          <w:tcPr>
            <w:tcW w:w="1809" w:type="dxa"/>
            <w:vMerge/>
          </w:tcPr>
          <w:p w:rsidR="006E4C10" w:rsidRPr="00751E6C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</w:p>
        </w:tc>
        <w:tc>
          <w:tcPr>
            <w:tcW w:w="4111" w:type="dxa"/>
          </w:tcPr>
          <w:p w:rsidR="006E4C10" w:rsidRPr="00DC1BD1" w:rsidRDefault="006E4C10" w:rsidP="00DC1BD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11"/>
                <w:bCs/>
                <w:iCs/>
              </w:rPr>
              <w:t>2.</w:t>
            </w:r>
            <w:r w:rsidRPr="00DC1BD1">
              <w:rPr>
                <w:rStyle w:val="c4"/>
                <w:color w:val="000000"/>
              </w:rPr>
              <w:t xml:space="preserve">Воспитатель предлагает детям </w:t>
            </w:r>
            <w:r>
              <w:rPr>
                <w:rStyle w:val="c4"/>
                <w:color w:val="000000"/>
              </w:rPr>
              <w:t xml:space="preserve">помочь Маше и </w:t>
            </w:r>
            <w:r w:rsidRPr="00DC1BD1">
              <w:rPr>
                <w:rStyle w:val="c4"/>
                <w:color w:val="000000"/>
              </w:rPr>
              <w:t xml:space="preserve">налить </w:t>
            </w:r>
            <w:proofErr w:type="gramStart"/>
            <w:r w:rsidRPr="00DC1BD1">
              <w:rPr>
                <w:rStyle w:val="c4"/>
                <w:color w:val="000000"/>
              </w:rPr>
              <w:t>воду</w:t>
            </w:r>
            <w:r>
              <w:rPr>
                <w:rStyle w:val="c4"/>
                <w:color w:val="000000"/>
              </w:rPr>
              <w:t xml:space="preserve">  в</w:t>
            </w:r>
            <w:proofErr w:type="gramEnd"/>
            <w:r>
              <w:rPr>
                <w:rStyle w:val="c4"/>
                <w:color w:val="000000"/>
              </w:rPr>
              <w:t xml:space="preserve"> лейку</w:t>
            </w:r>
            <w:r w:rsidRPr="00DC1BD1">
              <w:rPr>
                <w:rStyle w:val="c4"/>
                <w:color w:val="000000"/>
              </w:rPr>
              <w:t xml:space="preserve">. Во время наполнения емкости воспитатель обращает внимание детей на то, что </w:t>
            </w:r>
            <w:proofErr w:type="gramStart"/>
            <w:r w:rsidRPr="00DC1BD1">
              <w:rPr>
                <w:rStyle w:val="c4"/>
                <w:color w:val="000000"/>
              </w:rPr>
              <w:t>вода  льется</w:t>
            </w:r>
            <w:proofErr w:type="gramEnd"/>
            <w:r w:rsidRPr="00DC1BD1">
              <w:rPr>
                <w:rStyle w:val="c4"/>
                <w:color w:val="000000"/>
              </w:rPr>
              <w:t>, она про</w:t>
            </w:r>
            <w:r>
              <w:rPr>
                <w:rStyle w:val="c4"/>
                <w:color w:val="000000"/>
              </w:rPr>
              <w:t>зрачная. Просит детей повторя</w:t>
            </w:r>
            <w:r w:rsidRPr="00DC1BD1">
              <w:rPr>
                <w:rStyle w:val="c4"/>
                <w:color w:val="000000"/>
              </w:rPr>
              <w:t>ть за ней.</w:t>
            </w:r>
          </w:p>
          <w:p w:rsidR="006E4C10" w:rsidRPr="00EE4C9C" w:rsidRDefault="006E4C10" w:rsidP="00EE4C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  <w:r w:rsidRPr="00EE4C9C">
              <w:rPr>
                <w:rStyle w:val="c11"/>
                <w:b/>
                <w:bCs/>
                <w:iCs/>
                <w:color w:val="000000"/>
              </w:rPr>
              <w:t>Вывод:</w:t>
            </w:r>
            <w:r w:rsidRPr="00EE4C9C">
              <w:rPr>
                <w:rStyle w:val="c4"/>
                <w:color w:val="000000"/>
              </w:rPr>
              <w:t> вода льется, ее можно наливать с помощью разных предметов</w:t>
            </w:r>
            <w:r>
              <w:rPr>
                <w:rStyle w:val="c4"/>
                <w:color w:val="000000"/>
              </w:rPr>
              <w:t>, где нет дырок</w:t>
            </w:r>
            <w:r w:rsidRPr="00EE4C9C">
              <w:rPr>
                <w:rStyle w:val="c4"/>
                <w:color w:val="000000"/>
              </w:rPr>
              <w:t xml:space="preserve"> – стаканов, </w:t>
            </w:r>
            <w:r>
              <w:rPr>
                <w:rStyle w:val="c4"/>
                <w:color w:val="000000"/>
              </w:rPr>
              <w:t xml:space="preserve">кружек, </w:t>
            </w:r>
            <w:r w:rsidRPr="00EE4C9C">
              <w:rPr>
                <w:rStyle w:val="c4"/>
                <w:color w:val="000000"/>
              </w:rPr>
              <w:t>ложек.</w:t>
            </w:r>
          </w:p>
        </w:tc>
        <w:tc>
          <w:tcPr>
            <w:tcW w:w="1985" w:type="dxa"/>
          </w:tcPr>
          <w:p w:rsidR="006E4C10" w:rsidRDefault="006E4C10" w:rsidP="00DC1BD1">
            <w:pPr>
              <w:pStyle w:val="c6"/>
              <w:spacing w:before="0" w:beforeAutospacing="0" w:after="0" w:afterAutospacing="0"/>
              <w:rPr>
                <w:rStyle w:val="c11"/>
                <w:bCs/>
                <w:iCs/>
                <w:color w:val="000000"/>
              </w:rPr>
            </w:pPr>
            <w:r w:rsidRPr="00DC1BD1">
              <w:rPr>
                <w:rStyle w:val="c11"/>
                <w:bCs/>
                <w:iCs/>
                <w:color w:val="000000"/>
              </w:rPr>
              <w:t>Дети выбирают</w:t>
            </w:r>
            <w:r w:rsidR="00F32ECB">
              <w:rPr>
                <w:rStyle w:val="c11"/>
                <w:bCs/>
                <w:iCs/>
                <w:color w:val="000000"/>
              </w:rPr>
              <w:t xml:space="preserve"> емкости</w:t>
            </w:r>
            <w:r>
              <w:rPr>
                <w:rStyle w:val="c11"/>
                <w:bCs/>
                <w:iCs/>
                <w:color w:val="000000"/>
              </w:rPr>
              <w:t>. Н</w:t>
            </w:r>
            <w:r w:rsidRPr="00DC1BD1">
              <w:rPr>
                <w:rStyle w:val="c11"/>
                <w:bCs/>
                <w:iCs/>
                <w:color w:val="000000"/>
              </w:rPr>
              <w:t>аливают воду в лейку</w:t>
            </w:r>
            <w:r>
              <w:rPr>
                <w:rStyle w:val="c11"/>
                <w:bCs/>
                <w:iCs/>
                <w:color w:val="000000"/>
              </w:rPr>
              <w:t>.</w:t>
            </w:r>
          </w:p>
          <w:p w:rsidR="006E4C10" w:rsidRPr="00DC1BD1" w:rsidRDefault="006E4C10" w:rsidP="00DC1BD1">
            <w:pPr>
              <w:pStyle w:val="c6"/>
              <w:spacing w:before="0" w:beforeAutospacing="0" w:after="0" w:afterAutospacing="0"/>
              <w:rPr>
                <w:rStyle w:val="c11"/>
                <w:bCs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Отвечают на вопросы. Повторяют за воспитателем.</w:t>
            </w:r>
          </w:p>
        </w:tc>
        <w:tc>
          <w:tcPr>
            <w:tcW w:w="1666" w:type="dxa"/>
          </w:tcPr>
          <w:p w:rsidR="00456151" w:rsidRDefault="006E4C10" w:rsidP="00456151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 xml:space="preserve">Лейка, </w:t>
            </w:r>
            <w:r w:rsidR="00456151">
              <w:rPr>
                <w:rStyle w:val="c11"/>
                <w:bCs/>
                <w:iCs/>
                <w:color w:val="000000"/>
              </w:rPr>
              <w:t>чашки,</w:t>
            </w:r>
          </w:p>
          <w:p w:rsidR="006E4C10" w:rsidRPr="00DC1BD1" w:rsidRDefault="00456151" w:rsidP="00456151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ложки</w:t>
            </w:r>
            <w:r w:rsidR="006E4C10">
              <w:rPr>
                <w:rStyle w:val="c11"/>
                <w:bCs/>
                <w:iCs/>
                <w:color w:val="000000"/>
              </w:rPr>
              <w:t xml:space="preserve"> </w:t>
            </w:r>
          </w:p>
        </w:tc>
      </w:tr>
      <w:tr w:rsidR="006E4C10" w:rsidRPr="00751E6C" w:rsidTr="00F77F08">
        <w:tc>
          <w:tcPr>
            <w:tcW w:w="1809" w:type="dxa"/>
            <w:vMerge/>
          </w:tcPr>
          <w:p w:rsidR="006E4C10" w:rsidRPr="00751E6C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</w:p>
        </w:tc>
        <w:tc>
          <w:tcPr>
            <w:tcW w:w="4111" w:type="dxa"/>
          </w:tcPr>
          <w:p w:rsidR="006E4C10" w:rsidRDefault="006E4C10" w:rsidP="005D173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11"/>
                <w:bCs/>
                <w:iCs/>
              </w:rPr>
              <w:t xml:space="preserve">3.Воспитатель обращает внимание на </w:t>
            </w:r>
            <w:proofErr w:type="gramStart"/>
            <w:r>
              <w:rPr>
                <w:rStyle w:val="c11"/>
                <w:bCs/>
                <w:iCs/>
              </w:rPr>
              <w:t xml:space="preserve">то, </w:t>
            </w:r>
            <w:r w:rsidRPr="00EE4C9C">
              <w:rPr>
                <w:rStyle w:val="c11"/>
                <w:bCs/>
                <w:iCs/>
              </w:rPr>
              <w:t xml:space="preserve"> </w:t>
            </w:r>
            <w:r>
              <w:rPr>
                <w:rStyle w:val="c11"/>
                <w:bCs/>
                <w:iCs/>
              </w:rPr>
              <w:t>ч</w:t>
            </w:r>
            <w:r w:rsidRPr="00EE4C9C">
              <w:rPr>
                <w:rStyle w:val="c11"/>
                <w:bCs/>
                <w:iCs/>
              </w:rPr>
              <w:t>то</w:t>
            </w:r>
            <w:proofErr w:type="gramEnd"/>
            <w:r w:rsidRPr="00EE4C9C">
              <w:rPr>
                <w:rStyle w:val="c11"/>
                <w:bCs/>
                <w:iCs/>
              </w:rPr>
              <w:t xml:space="preserve"> кукла</w:t>
            </w:r>
            <w:r w:rsidRPr="00EE4C9C">
              <w:rPr>
                <w:rStyle w:val="c4"/>
                <w:color w:val="000000"/>
              </w:rPr>
              <w:t xml:space="preserve"> Маша расстроилась, потому что вода разлилась. </w:t>
            </w:r>
            <w:r>
              <w:rPr>
                <w:rStyle w:val="c4"/>
                <w:color w:val="000000"/>
              </w:rPr>
              <w:t>Спрашивает, ч</w:t>
            </w:r>
            <w:r w:rsidRPr="00EE4C9C">
              <w:rPr>
                <w:rStyle w:val="c4"/>
                <w:color w:val="000000"/>
              </w:rPr>
              <w:t xml:space="preserve">ем </w:t>
            </w:r>
            <w:r>
              <w:rPr>
                <w:rStyle w:val="c4"/>
                <w:color w:val="000000"/>
              </w:rPr>
              <w:t>можно</w:t>
            </w:r>
            <w:r w:rsidRPr="00EE4C9C">
              <w:rPr>
                <w:rStyle w:val="c4"/>
                <w:color w:val="000000"/>
              </w:rPr>
              <w:t xml:space="preserve"> вытереть воду? </w:t>
            </w:r>
            <w:r>
              <w:rPr>
                <w:rStyle w:val="c4"/>
                <w:color w:val="000000"/>
              </w:rPr>
              <w:t>Предлагает</w:t>
            </w:r>
            <w:r w:rsidRPr="00EE4C9C"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 xml:space="preserve">детям выбрать кто, чем будет </w:t>
            </w:r>
            <w:r w:rsidR="00046D6C">
              <w:rPr>
                <w:rStyle w:val="c4"/>
                <w:color w:val="000000"/>
              </w:rPr>
              <w:t>вытирать</w:t>
            </w:r>
            <w:r w:rsidRPr="00EE4C9C">
              <w:rPr>
                <w:rStyle w:val="c4"/>
                <w:color w:val="000000"/>
              </w:rPr>
              <w:t>.</w:t>
            </w:r>
          </w:p>
          <w:p w:rsidR="006E4C10" w:rsidRPr="00EE4C9C" w:rsidRDefault="006E4C10" w:rsidP="005D173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  <w:r w:rsidRPr="005D173D">
              <w:rPr>
                <w:rStyle w:val="c4"/>
                <w:color w:val="000000"/>
              </w:rPr>
              <w:t> воду можно собрать с помощью разных материалов, которые впитывают воду.</w:t>
            </w:r>
          </w:p>
        </w:tc>
        <w:tc>
          <w:tcPr>
            <w:tcW w:w="1985" w:type="dxa"/>
          </w:tcPr>
          <w:p w:rsidR="006E4C10" w:rsidRPr="00751E6C" w:rsidRDefault="006E4C10" w:rsidP="005D173D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Вытирают воду губками, салфетками. Отвечают на вопросы, повторяют за воспитателем.</w:t>
            </w:r>
          </w:p>
        </w:tc>
        <w:tc>
          <w:tcPr>
            <w:tcW w:w="1666" w:type="dxa"/>
          </w:tcPr>
          <w:p w:rsidR="006E4C10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5D173D">
              <w:rPr>
                <w:rStyle w:val="c11"/>
                <w:bCs/>
                <w:iCs/>
                <w:color w:val="000000"/>
              </w:rPr>
              <w:t>Губки,</w:t>
            </w:r>
          </w:p>
          <w:p w:rsidR="006E4C10" w:rsidRPr="005D173D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5D173D">
              <w:rPr>
                <w:rStyle w:val="c11"/>
                <w:bCs/>
                <w:iCs/>
                <w:color w:val="000000"/>
              </w:rPr>
              <w:t>салфетки</w:t>
            </w:r>
          </w:p>
        </w:tc>
      </w:tr>
      <w:tr w:rsidR="006E4C10" w:rsidRPr="00751E6C" w:rsidTr="00F77F08">
        <w:tc>
          <w:tcPr>
            <w:tcW w:w="1809" w:type="dxa"/>
            <w:vMerge/>
          </w:tcPr>
          <w:p w:rsidR="006E4C10" w:rsidRPr="00751E6C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</w:p>
        </w:tc>
        <w:tc>
          <w:tcPr>
            <w:tcW w:w="4111" w:type="dxa"/>
          </w:tcPr>
          <w:p w:rsidR="006E4C10" w:rsidRDefault="006E4C10" w:rsidP="00F7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F77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от имени Маши предлагает пройти к столу, где на одноразовых </w:t>
            </w:r>
            <w:proofErr w:type="gramStart"/>
            <w:r w:rsidRPr="00F77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тарелках  разложены</w:t>
            </w:r>
            <w:proofErr w:type="gramEnd"/>
            <w:r w:rsidRPr="00F77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бумажные </w:t>
            </w:r>
            <w:r w:rsidRPr="00F77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полить их.</w:t>
            </w:r>
          </w:p>
          <w:p w:rsidR="006E4C10" w:rsidRPr="00F77F08" w:rsidRDefault="006E4C10" w:rsidP="00F7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наливает понемногу воды в каждую тарелку и просит детей наблюдать, что происходит с цветами. Спрашивает, почему они распускаются.</w:t>
            </w:r>
          </w:p>
          <w:p w:rsidR="006E4C10" w:rsidRPr="00F77F08" w:rsidRDefault="006E4C10" w:rsidP="00F7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F08">
              <w:rPr>
                <w:rStyle w:val="c1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Вывод:</w:t>
            </w:r>
            <w:r w:rsidRPr="00F77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воды бумажные цветы намокают </w:t>
            </w:r>
            <w:proofErr w:type="gramStart"/>
            <w:r w:rsidRPr="00F77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них </w:t>
            </w:r>
            <w:r w:rsidRPr="00F77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раскрывают лепестки. </w:t>
            </w:r>
          </w:p>
          <w:p w:rsidR="006E4C10" w:rsidRDefault="006E4C10" w:rsidP="00D844F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оспитатель </w:t>
            </w:r>
            <w:proofErr w:type="gramStart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длагает 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взять</w:t>
            </w:r>
            <w:proofErr w:type="gramEnd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цветы и расположить их на  весенней зеленой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полянке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зеленый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картона)</w:t>
            </w:r>
            <w:r w:rsidRPr="00D844F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4C10" w:rsidRPr="00D844FA" w:rsidRDefault="006E4C10" w:rsidP="00D844FA">
            <w:pPr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в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оспитатель обращает </w:t>
            </w:r>
            <w:proofErr w:type="gramStart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какая</w:t>
            </w:r>
            <w:proofErr w:type="gramEnd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красивая весенняя полянка получилась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предлагает полюбоваться вместе с Машей.</w:t>
            </w:r>
          </w:p>
        </w:tc>
        <w:tc>
          <w:tcPr>
            <w:tcW w:w="1985" w:type="dxa"/>
          </w:tcPr>
          <w:p w:rsidR="006E4C10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F77F08">
              <w:rPr>
                <w:rStyle w:val="c11"/>
                <w:bCs/>
                <w:iCs/>
                <w:color w:val="000000"/>
              </w:rPr>
              <w:t>Наблюдают</w:t>
            </w:r>
            <w:r>
              <w:rPr>
                <w:rStyle w:val="c11"/>
                <w:bCs/>
                <w:iCs/>
                <w:color w:val="000000"/>
              </w:rPr>
              <w:t>, отвечают на вопросы.</w:t>
            </w:r>
          </w:p>
          <w:p w:rsidR="006E4C10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 xml:space="preserve">Переносят </w:t>
            </w:r>
            <w:proofErr w:type="gramStart"/>
            <w:r>
              <w:rPr>
                <w:rStyle w:val="c11"/>
                <w:bCs/>
                <w:iCs/>
                <w:color w:val="000000"/>
              </w:rPr>
              <w:t>цветы  с</w:t>
            </w:r>
            <w:proofErr w:type="gramEnd"/>
            <w:r>
              <w:rPr>
                <w:rStyle w:val="c11"/>
                <w:bCs/>
                <w:iCs/>
                <w:color w:val="000000"/>
              </w:rPr>
              <w:t xml:space="preserve"> тарелок на полянку (зеленый картон).</w:t>
            </w:r>
          </w:p>
          <w:p w:rsidR="006E4C10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Любуются цветами</w:t>
            </w:r>
          </w:p>
          <w:p w:rsidR="006E4C10" w:rsidRPr="00F77F08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</w:p>
        </w:tc>
        <w:tc>
          <w:tcPr>
            <w:tcW w:w="1666" w:type="dxa"/>
          </w:tcPr>
          <w:p w:rsidR="00456151" w:rsidRDefault="006E4C10" w:rsidP="00F77F08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7F08">
              <w:rPr>
                <w:color w:val="000000"/>
                <w:shd w:val="clear" w:color="auto" w:fill="FFFFFF"/>
              </w:rPr>
              <w:t>Одноразовые тарелки, бумажные цветы (лепестки загнуты вовнутрь)</w:t>
            </w:r>
            <w:r>
              <w:rPr>
                <w:color w:val="000000"/>
                <w:shd w:val="clear" w:color="auto" w:fill="FFFFFF"/>
              </w:rPr>
              <w:t xml:space="preserve">, лейка, </w:t>
            </w:r>
          </w:p>
          <w:p w:rsidR="006E4C10" w:rsidRPr="00F77F08" w:rsidRDefault="006E4C10" w:rsidP="00F77F08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лист зеленого картона</w:t>
            </w:r>
          </w:p>
        </w:tc>
      </w:tr>
      <w:tr w:rsidR="00F77F08" w:rsidRPr="00751E6C" w:rsidTr="00F77F08">
        <w:tc>
          <w:tcPr>
            <w:tcW w:w="1809" w:type="dxa"/>
          </w:tcPr>
          <w:p w:rsidR="00751E6C" w:rsidRPr="00751E6C" w:rsidRDefault="00D844FA" w:rsidP="006E4C10">
            <w:pPr>
              <w:pStyle w:val="c6"/>
              <w:spacing w:before="0" w:beforeAutospacing="0" w:after="0" w:afterAutospacing="0"/>
              <w:rPr>
                <w:rStyle w:val="c11"/>
                <w:b/>
                <w:bCs/>
                <w:i/>
                <w:iCs/>
                <w:color w:val="000000"/>
              </w:rPr>
            </w:pPr>
            <w:r>
              <w:rPr>
                <w:rStyle w:val="c11"/>
                <w:b/>
                <w:bCs/>
                <w:i/>
                <w:iCs/>
                <w:color w:val="000000"/>
              </w:rPr>
              <w:t>Итог игры</w:t>
            </w:r>
          </w:p>
        </w:tc>
        <w:tc>
          <w:tcPr>
            <w:tcW w:w="4111" w:type="dxa"/>
          </w:tcPr>
          <w:p w:rsidR="00D844FA" w:rsidRPr="00D844FA" w:rsidRDefault="00D844FA" w:rsidP="00D844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заключении  воспитатель</w:t>
            </w:r>
            <w:proofErr w:type="gramEnd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лица игрового персонажа -  куклы Маши,  благодарит детей за помощь говорит:</w:t>
            </w:r>
          </w:p>
          <w:p w:rsidR="00D844FA" w:rsidRDefault="00D844FA" w:rsidP="00D84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водички, от водицы 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</w:t>
            </w:r>
            <w:proofErr w:type="gramEnd"/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улыбками искрится! 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водички, от водицы </w:t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Веселей цветы и птицы!</w:t>
            </w:r>
          </w:p>
          <w:p w:rsidR="006E4C10" w:rsidRDefault="00D844FA" w:rsidP="00D844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Привлекает детей к проговариванию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844FA" w:rsidRDefault="006E4C10" w:rsidP="00D844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Спрашивает у детей, понравилось им помогать Маше? Какое у них стало настроение? </w:t>
            </w:r>
          </w:p>
          <w:p w:rsidR="00046D6C" w:rsidRDefault="00046D6C" w:rsidP="0004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от имени Маши дарит детям бумажные цветы, которые они могут потом еще </w:t>
            </w:r>
            <w:proofErr w:type="gramStart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посадить  на</w:t>
            </w:r>
            <w:proofErr w:type="gramEnd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 xml:space="preserve"> весеннюю лужайку.</w:t>
            </w:r>
          </w:p>
          <w:p w:rsidR="00751E6C" w:rsidRPr="00046D6C" w:rsidRDefault="00046D6C" w:rsidP="00046D6C">
            <w:pPr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чего предлагает детям попрощаться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 Машей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предложить ей прийти еще в гости.</w:t>
            </w:r>
          </w:p>
        </w:tc>
        <w:tc>
          <w:tcPr>
            <w:tcW w:w="1985" w:type="dxa"/>
          </w:tcPr>
          <w:p w:rsidR="00751E6C" w:rsidRDefault="00D844FA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D844FA">
              <w:rPr>
                <w:rStyle w:val="c11"/>
                <w:bCs/>
                <w:iCs/>
                <w:color w:val="000000"/>
              </w:rPr>
              <w:t xml:space="preserve">Повторяют вместе с воспитателем слова </w:t>
            </w:r>
            <w:proofErr w:type="spellStart"/>
            <w:r w:rsidRPr="00D844FA">
              <w:rPr>
                <w:rStyle w:val="c11"/>
                <w:bCs/>
                <w:iCs/>
                <w:color w:val="000000"/>
              </w:rPr>
              <w:t>потешки</w:t>
            </w:r>
            <w:proofErr w:type="spellEnd"/>
            <w:r w:rsidRPr="00D844FA">
              <w:rPr>
                <w:rStyle w:val="c11"/>
                <w:bCs/>
                <w:iCs/>
                <w:color w:val="000000"/>
              </w:rPr>
              <w:t>.</w:t>
            </w:r>
          </w:p>
          <w:p w:rsidR="006E4C10" w:rsidRPr="00D844FA" w:rsidRDefault="006E4C10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Отвечают на вопросы</w:t>
            </w:r>
          </w:p>
          <w:p w:rsidR="00D844FA" w:rsidRPr="00751E6C" w:rsidRDefault="00D844FA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>
              <w:rPr>
                <w:rStyle w:val="c11"/>
                <w:bCs/>
                <w:iCs/>
                <w:color w:val="000000"/>
              </w:rPr>
              <w:t>Пр</w:t>
            </w:r>
            <w:r w:rsidR="006E4C10">
              <w:rPr>
                <w:rStyle w:val="c11"/>
                <w:bCs/>
                <w:iCs/>
                <w:color w:val="000000"/>
              </w:rPr>
              <w:t>иглашают Машу еще прийти в гости. Про</w:t>
            </w:r>
            <w:r>
              <w:rPr>
                <w:rStyle w:val="c11"/>
                <w:bCs/>
                <w:iCs/>
                <w:color w:val="000000"/>
              </w:rPr>
              <w:t>щаются с куклой М</w:t>
            </w:r>
            <w:r w:rsidRPr="00D844FA">
              <w:rPr>
                <w:rStyle w:val="c11"/>
                <w:bCs/>
                <w:iCs/>
                <w:color w:val="000000"/>
              </w:rPr>
              <w:t>ашей.</w:t>
            </w:r>
          </w:p>
        </w:tc>
        <w:tc>
          <w:tcPr>
            <w:tcW w:w="1666" w:type="dxa"/>
          </w:tcPr>
          <w:p w:rsidR="00751E6C" w:rsidRPr="00D844FA" w:rsidRDefault="00D844FA" w:rsidP="00AE554A">
            <w:pPr>
              <w:pStyle w:val="c6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D844FA">
              <w:rPr>
                <w:rStyle w:val="c11"/>
                <w:bCs/>
                <w:iCs/>
                <w:color w:val="000000"/>
              </w:rPr>
              <w:t>Бумажные цветы на каждого ребенка</w:t>
            </w:r>
          </w:p>
        </w:tc>
      </w:tr>
    </w:tbl>
    <w:p w:rsidR="00901A58" w:rsidRDefault="00901A58">
      <w:pPr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</w:p>
    <w:p w:rsidR="00D844FA" w:rsidRDefault="00D844FA" w:rsidP="00D844F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sz w:val="26"/>
          <w:szCs w:val="26"/>
          <w:shd w:val="clear" w:color="auto" w:fill="FFFFFF"/>
          <w:lang w:eastAsia="en-US"/>
        </w:rPr>
      </w:pPr>
      <w:bookmarkStart w:id="0" w:name="_GoBack"/>
      <w:bookmarkEnd w:id="0"/>
    </w:p>
    <w:sectPr w:rsidR="00D844FA" w:rsidSect="009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D61"/>
    <w:rsid w:val="00046D6C"/>
    <w:rsid w:val="00106223"/>
    <w:rsid w:val="0011341D"/>
    <w:rsid w:val="00271787"/>
    <w:rsid w:val="00282051"/>
    <w:rsid w:val="00310B8D"/>
    <w:rsid w:val="0038773C"/>
    <w:rsid w:val="00456151"/>
    <w:rsid w:val="004C5E27"/>
    <w:rsid w:val="005936FC"/>
    <w:rsid w:val="005D173D"/>
    <w:rsid w:val="005D3189"/>
    <w:rsid w:val="005D606E"/>
    <w:rsid w:val="00686F73"/>
    <w:rsid w:val="006E4C10"/>
    <w:rsid w:val="007507E3"/>
    <w:rsid w:val="00751E6C"/>
    <w:rsid w:val="00863E80"/>
    <w:rsid w:val="008B1D61"/>
    <w:rsid w:val="00901A58"/>
    <w:rsid w:val="00944E95"/>
    <w:rsid w:val="00A36798"/>
    <w:rsid w:val="00A51F16"/>
    <w:rsid w:val="00A579EA"/>
    <w:rsid w:val="00C76D2A"/>
    <w:rsid w:val="00D844FA"/>
    <w:rsid w:val="00DC1BD1"/>
    <w:rsid w:val="00DC374A"/>
    <w:rsid w:val="00E55269"/>
    <w:rsid w:val="00EC1789"/>
    <w:rsid w:val="00EE4C9C"/>
    <w:rsid w:val="00F06CCA"/>
    <w:rsid w:val="00F32ECB"/>
    <w:rsid w:val="00F77F0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88A3-5D2A-454E-BAB8-36470CB7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1D61"/>
  </w:style>
  <w:style w:type="paragraph" w:customStyle="1" w:styleId="c6">
    <w:name w:val="c6"/>
    <w:basedOn w:val="a"/>
    <w:rsid w:val="008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B1D61"/>
  </w:style>
  <w:style w:type="character" w:customStyle="1" w:styleId="c4">
    <w:name w:val="c4"/>
    <w:basedOn w:val="a0"/>
    <w:rsid w:val="008B1D61"/>
  </w:style>
  <w:style w:type="character" w:customStyle="1" w:styleId="c27">
    <w:name w:val="c27"/>
    <w:basedOn w:val="a0"/>
    <w:rsid w:val="008B1D61"/>
  </w:style>
  <w:style w:type="paragraph" w:customStyle="1" w:styleId="c14">
    <w:name w:val="c14"/>
    <w:basedOn w:val="a"/>
    <w:rsid w:val="008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ДСМ</cp:lastModifiedBy>
  <cp:revision>27</cp:revision>
  <dcterms:created xsi:type="dcterms:W3CDTF">2022-03-06T18:36:00Z</dcterms:created>
  <dcterms:modified xsi:type="dcterms:W3CDTF">2016-01-01T04:51:00Z</dcterms:modified>
</cp:coreProperties>
</file>