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66" w:rsidRDefault="008F35E3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рнек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нек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02" w:rsidRDefault="001B1502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502" w:rsidRPr="007E54D4" w:rsidRDefault="001B1502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54D4" w:rsidRPr="007E54D4" w:rsidRDefault="007E54D4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4D4">
        <w:rPr>
          <w:rFonts w:ascii="Times New Roman" w:eastAsia="Times New Roman" w:hAnsi="Times New Roman"/>
          <w:b/>
          <w:sz w:val="28"/>
          <w:szCs w:val="28"/>
          <w:lang w:eastAsia="ru-RU"/>
        </w:rPr>
        <w:t>1. ЦЕЛЕВОЙ РАЗДЕЛ.</w:t>
      </w:r>
    </w:p>
    <w:p w:rsidR="007E54D4" w:rsidRPr="007E54D4" w:rsidRDefault="007E54D4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4D4">
        <w:rPr>
          <w:rFonts w:ascii="Times New Roman" w:eastAsia="Times New Roman" w:hAnsi="Times New Roman"/>
          <w:b/>
          <w:sz w:val="28"/>
          <w:szCs w:val="28"/>
          <w:lang w:eastAsia="ru-RU"/>
        </w:rPr>
        <w:t>1.1. Пояснительная записка.</w:t>
      </w:r>
    </w:p>
    <w:p w:rsidR="007541A5" w:rsidRPr="007541A5" w:rsidRDefault="007E54D4" w:rsidP="00CF43E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3E">
        <w:rPr>
          <w:rFonts w:ascii="Times New Roman" w:eastAsia="Times New Roman" w:hAnsi="Times New Roman"/>
          <w:bCs/>
          <w:sz w:val="28"/>
          <w:szCs w:val="28"/>
          <w:lang w:eastAsia="ru-RU"/>
        </w:rPr>
        <w:t>цели и задачи</w:t>
      </w:r>
      <w:r w:rsidR="00FF143E" w:rsidRPr="00FF14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</w:t>
      </w:r>
    </w:p>
    <w:p w:rsidR="007541A5" w:rsidRPr="007541A5" w:rsidRDefault="007E54D4" w:rsidP="00CF43E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принципы и подходы к формированию </w:t>
      </w:r>
      <w:r w:rsidR="00FF14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</w:t>
      </w:r>
    </w:p>
    <w:p w:rsidR="00E94465" w:rsidRDefault="007E54D4" w:rsidP="00CF43E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значимые </w:t>
      </w:r>
      <w:r w:rsidR="007541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возра</w:t>
      </w:r>
      <w:r w:rsidR="00FF14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стные </w:t>
      </w:r>
      <w:r w:rsidRPr="00FF143E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характеристики.</w:t>
      </w:r>
    </w:p>
    <w:p w:rsidR="00E94465" w:rsidRDefault="00E94465" w:rsidP="00E94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4EC" w:rsidRPr="00E94465" w:rsidRDefault="003C34EC" w:rsidP="00E94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46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E94465" w:rsidRPr="00E94465">
        <w:rPr>
          <w:rFonts w:ascii="Times New Roman" w:eastAsia="Times New Roman" w:hAnsi="Times New Roman"/>
          <w:b/>
          <w:sz w:val="28"/>
          <w:szCs w:val="28"/>
          <w:lang w:eastAsia="ru-RU"/>
        </w:rPr>
        <w:t>2. Интеграция образовательных областей.</w:t>
      </w:r>
    </w:p>
    <w:p w:rsidR="00C36328" w:rsidRPr="005F12BA" w:rsidRDefault="00E94465" w:rsidP="00C36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4465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Pr="00E944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328" w:rsidRPr="005F12BA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как целевые ориентиры освоения</w:t>
      </w:r>
      <w:r w:rsidR="00C363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C36328" w:rsidRPr="005F12BA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E94465" w:rsidRPr="00E94465" w:rsidRDefault="00E94465" w:rsidP="00E9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465" w:rsidRPr="00E94465" w:rsidRDefault="00E94465" w:rsidP="003C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54D4" w:rsidRDefault="007E54D4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4D4">
        <w:rPr>
          <w:rFonts w:ascii="Times New Roman" w:eastAsia="Times New Roman" w:hAnsi="Times New Roman"/>
          <w:b/>
          <w:sz w:val="28"/>
          <w:szCs w:val="28"/>
          <w:lang w:eastAsia="ru-RU"/>
        </w:rPr>
        <w:t>2. СОДЕРЖАТЕЛЬНЫЙ РАЗДЕЛ.</w:t>
      </w:r>
    </w:p>
    <w:p w:rsidR="00B115E9" w:rsidRPr="007E54D4" w:rsidRDefault="00B115E9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54D4" w:rsidRDefault="007E54D4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0B0">
        <w:rPr>
          <w:rFonts w:ascii="Times New Roman" w:eastAsia="Times New Roman" w:hAnsi="Times New Roman"/>
          <w:sz w:val="28"/>
          <w:szCs w:val="28"/>
          <w:lang w:eastAsia="ru-RU"/>
        </w:rPr>
        <w:t>2.1.Описание образовательной деятельности.</w:t>
      </w:r>
    </w:p>
    <w:p w:rsidR="005A4F0F" w:rsidRPr="009A40B0" w:rsidRDefault="005A4F0F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 Региональный  компонент</w:t>
      </w:r>
    </w:p>
    <w:p w:rsidR="008B3365" w:rsidRDefault="008B3365" w:rsidP="008B336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A40B0">
        <w:rPr>
          <w:rFonts w:ascii="Times New Roman" w:eastAsia="Times New Roman" w:hAnsi="Times New Roman"/>
          <w:sz w:val="32"/>
          <w:szCs w:val="32"/>
          <w:lang w:eastAsia="ru-RU"/>
        </w:rPr>
        <w:t>2.</w:t>
      </w:r>
      <w:r w:rsidR="005A4F0F">
        <w:rPr>
          <w:rFonts w:ascii="Times New Roman" w:eastAsia="Times New Roman" w:hAnsi="Times New Roman"/>
          <w:sz w:val="32"/>
          <w:szCs w:val="32"/>
          <w:lang w:eastAsia="ru-RU"/>
        </w:rPr>
        <w:t xml:space="preserve"> 3</w:t>
      </w:r>
      <w:r w:rsidR="005E7496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203915">
        <w:rPr>
          <w:rFonts w:ascii="Times New Roman" w:eastAsia="Times New Roman" w:hAnsi="Times New Roman"/>
          <w:sz w:val="32"/>
          <w:szCs w:val="32"/>
          <w:lang w:eastAsia="ru-RU"/>
        </w:rPr>
        <w:t>ематическое планирование на 2015 -2016</w:t>
      </w:r>
      <w:r w:rsidR="005E7496">
        <w:rPr>
          <w:rFonts w:ascii="Times New Roman" w:eastAsia="Times New Roman" w:hAnsi="Times New Roman"/>
          <w:sz w:val="32"/>
          <w:szCs w:val="32"/>
          <w:lang w:eastAsia="ru-RU"/>
        </w:rPr>
        <w:t xml:space="preserve"> г</w:t>
      </w:r>
    </w:p>
    <w:p w:rsidR="00C54D2D" w:rsidRPr="009A40B0" w:rsidRDefault="00C54D2D" w:rsidP="008B336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54D2D" w:rsidRDefault="008B3365" w:rsidP="00C54D2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A40B0">
        <w:rPr>
          <w:rFonts w:ascii="Times New Roman" w:eastAsiaTheme="minorHAnsi" w:hAnsi="Times New Roman"/>
          <w:sz w:val="32"/>
          <w:szCs w:val="32"/>
        </w:rPr>
        <w:t>2.</w:t>
      </w:r>
      <w:r w:rsidR="005A4F0F">
        <w:rPr>
          <w:rFonts w:ascii="Times New Roman" w:eastAsiaTheme="minorHAnsi" w:hAnsi="Times New Roman"/>
          <w:sz w:val="32"/>
          <w:szCs w:val="32"/>
        </w:rPr>
        <w:t>4</w:t>
      </w:r>
      <w:r w:rsidR="005E7496">
        <w:rPr>
          <w:rFonts w:ascii="Times New Roman" w:eastAsiaTheme="minorHAnsi" w:hAnsi="Times New Roman"/>
          <w:sz w:val="32"/>
          <w:szCs w:val="32"/>
        </w:rPr>
        <w:t xml:space="preserve"> </w:t>
      </w:r>
      <w:r w:rsidR="00C54D2D">
        <w:rPr>
          <w:rFonts w:ascii="Times New Roman" w:eastAsia="Times New Roman" w:hAnsi="Times New Roman"/>
          <w:sz w:val="32"/>
          <w:szCs w:val="32"/>
          <w:lang w:eastAsia="ru-RU"/>
        </w:rPr>
        <w:t>План работы инструктор</w:t>
      </w:r>
      <w:r w:rsidR="00203915">
        <w:rPr>
          <w:rFonts w:ascii="Times New Roman" w:eastAsia="Times New Roman" w:hAnsi="Times New Roman"/>
          <w:sz w:val="32"/>
          <w:szCs w:val="32"/>
          <w:lang w:eastAsia="ru-RU"/>
        </w:rPr>
        <w:t>а по физической культуре на 2015-2016</w:t>
      </w:r>
      <w:r w:rsidR="00C54D2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p w:rsidR="00C54D2D" w:rsidRPr="008A32CC" w:rsidRDefault="00C54D2D" w:rsidP="00C54D2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E54D4" w:rsidRPr="007E54D4" w:rsidRDefault="007E54D4" w:rsidP="007E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4D4">
        <w:rPr>
          <w:rFonts w:ascii="Times New Roman" w:eastAsia="Times New Roman" w:hAnsi="Times New Roman"/>
          <w:b/>
          <w:sz w:val="28"/>
          <w:szCs w:val="28"/>
          <w:lang w:eastAsia="ru-RU"/>
        </w:rPr>
        <w:t>3. ОРГАНИЗАЦИОННЫЙ РАЗДЕЛ.</w:t>
      </w:r>
    </w:p>
    <w:p w:rsidR="007E54D4" w:rsidRPr="007E54D4" w:rsidRDefault="007E54D4" w:rsidP="00CF43E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4D4">
        <w:rPr>
          <w:rFonts w:ascii="Times New Roman" w:eastAsia="Times New Roman" w:hAnsi="Times New Roman"/>
          <w:sz w:val="28"/>
          <w:szCs w:val="28"/>
          <w:lang w:eastAsia="ru-RU"/>
        </w:rPr>
        <w:t>традиционные для дошкольной образовательной организации события, праздники, мероприятия;</w:t>
      </w:r>
    </w:p>
    <w:p w:rsidR="007E54D4" w:rsidRPr="007E54D4" w:rsidRDefault="007E54D4" w:rsidP="00CF43E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D4">
        <w:rPr>
          <w:rFonts w:ascii="Times New Roman" w:eastAsia="Times New Roman" w:hAnsi="Times New Roman"/>
          <w:sz w:val="28"/>
          <w:szCs w:val="28"/>
          <w:lang w:eastAsia="ru-RU"/>
        </w:rPr>
        <w:t>особенности организации предметно-пространственной развиваю-</w:t>
      </w:r>
    </w:p>
    <w:p w:rsidR="007E54D4" w:rsidRPr="007E54D4" w:rsidRDefault="007E54D4" w:rsidP="007E54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щей образовательной среды;</w:t>
      </w:r>
    </w:p>
    <w:p w:rsidR="007E54D4" w:rsidRPr="007E54D4" w:rsidRDefault="007E54D4" w:rsidP="00CF43E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4D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материально-техническим условиям </w:t>
      </w:r>
    </w:p>
    <w:p w:rsidR="00DC6638" w:rsidRDefault="007541A5" w:rsidP="00CF43E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F43E1">
        <w:rPr>
          <w:rFonts w:ascii="Times New Roman" w:hAnsi="Times New Roman"/>
          <w:sz w:val="28"/>
          <w:szCs w:val="28"/>
        </w:rPr>
        <w:t>Перечень программ и технологий</w:t>
      </w:r>
    </w:p>
    <w:p w:rsidR="00945AFA" w:rsidRPr="00CF43E1" w:rsidRDefault="00945AFA" w:rsidP="00CF43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5B35" w:rsidRPr="00DC6638" w:rsidRDefault="00B12F00" w:rsidP="00F358C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DC6638">
        <w:rPr>
          <w:rFonts w:ascii="Times New Roman" w:hAnsi="Times New Roman"/>
          <w:sz w:val="28"/>
          <w:szCs w:val="28"/>
        </w:rPr>
        <w:lastRenderedPageBreak/>
        <w:t>Рабочая программа – это учебно-методический документ, характер</w:t>
      </w:r>
      <w:r w:rsidR="00046A71" w:rsidRPr="00DC6638">
        <w:rPr>
          <w:rFonts w:ascii="Times New Roman" w:hAnsi="Times New Roman"/>
          <w:sz w:val="28"/>
          <w:szCs w:val="28"/>
        </w:rPr>
        <w:t xml:space="preserve">изующий систему организации  </w:t>
      </w:r>
      <w:r w:rsidRPr="00DC6638">
        <w:rPr>
          <w:rFonts w:ascii="Times New Roman" w:hAnsi="Times New Roman"/>
          <w:sz w:val="28"/>
          <w:szCs w:val="28"/>
        </w:rPr>
        <w:t>образовательной деятельности педагога</w:t>
      </w:r>
    </w:p>
    <w:p w:rsidR="00CF43E1" w:rsidRDefault="00CF43E1" w:rsidP="00F358C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B35" w:rsidRPr="00465B35" w:rsidRDefault="00465B35" w:rsidP="00F358C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5B35">
        <w:rPr>
          <w:rFonts w:ascii="Times New Roman" w:eastAsia="Times New Roman" w:hAnsi="Times New Roman"/>
          <w:b/>
          <w:sz w:val="28"/>
          <w:szCs w:val="28"/>
          <w:lang w:eastAsia="ru-RU"/>
        </w:rPr>
        <w:t>1. ЦЕЛЕВОЙ РАЗДЕЛ.</w:t>
      </w:r>
    </w:p>
    <w:p w:rsidR="00465B35" w:rsidRPr="00465B35" w:rsidRDefault="00465B35" w:rsidP="00F358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5B35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06AB8" w:rsidRPr="00A173AF" w:rsidRDefault="00046A71" w:rsidP="00F358C2">
      <w:pPr>
        <w:pStyle w:val="45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    </w:t>
      </w:r>
      <w:r w:rsidR="00906AB8" w:rsidRPr="00A173AF">
        <w:rPr>
          <w:rStyle w:val="4"/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906AB8" w:rsidRPr="00A173AF" w:rsidRDefault="00046A71" w:rsidP="00F358C2">
      <w:pPr>
        <w:pStyle w:val="45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    </w:t>
      </w:r>
      <w:r w:rsidR="00906AB8" w:rsidRPr="00A173AF">
        <w:rPr>
          <w:rStyle w:val="4"/>
          <w:sz w:val="28"/>
          <w:szCs w:val="28"/>
        </w:rPr>
        <w:t>Особое внимание уделяется использованию физических упражнений на свежем воздухе</w:t>
      </w:r>
      <w:r w:rsidR="00906AB8" w:rsidRPr="00A173AF">
        <w:rPr>
          <w:rStyle w:val="125pt"/>
          <w:sz w:val="28"/>
          <w:szCs w:val="28"/>
        </w:rPr>
        <w:t xml:space="preserve"> —</w:t>
      </w:r>
      <w:r w:rsidR="00906AB8" w:rsidRPr="00A173AF">
        <w:rPr>
          <w:rStyle w:val="4"/>
          <w:sz w:val="28"/>
          <w:szCs w:val="28"/>
        </w:rPr>
        <w:t xml:space="preserve"> непосредственно образовательная деятельность, спортивные праздники, упражнения на прогулке, подвижные игры. При проведении непосредственно образовательной деятельности на открытом воздухе дети получают возможность проявить большую активность, самостоятельность и инициативу в действиях. Многократное повторение упражнений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качеств.</w:t>
      </w:r>
    </w:p>
    <w:p w:rsidR="00906AB8" w:rsidRPr="00A173AF" w:rsidRDefault="00906AB8" w:rsidP="00F358C2">
      <w:pPr>
        <w:pStyle w:val="45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A173AF">
        <w:rPr>
          <w:rStyle w:val="4"/>
          <w:sz w:val="28"/>
          <w:szCs w:val="28"/>
        </w:rPr>
        <w:t xml:space="preserve"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Физкультурные праздники, </w:t>
      </w:r>
      <w:r w:rsidRPr="00A173AF">
        <w:rPr>
          <w:rStyle w:val="4"/>
          <w:sz w:val="28"/>
          <w:szCs w:val="28"/>
        </w:rPr>
        <w:lastRenderedPageBreak/>
        <w:t>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</w:t>
      </w:r>
      <w:r w:rsidR="00203915">
        <w:rPr>
          <w:rStyle w:val="4"/>
          <w:sz w:val="28"/>
          <w:szCs w:val="28"/>
        </w:rPr>
        <w:t>ствует физической реакции детей. Р</w:t>
      </w:r>
      <w:r w:rsidRPr="00A173AF">
        <w:rPr>
          <w:rStyle w:val="4"/>
          <w:sz w:val="28"/>
          <w:szCs w:val="28"/>
        </w:rPr>
        <w:t>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</w:p>
    <w:p w:rsidR="00465B35" w:rsidRDefault="00465B35" w:rsidP="00F35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5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 разработана в соответствии с основными нормативно -  правовыми документами:</w:t>
      </w:r>
    </w:p>
    <w:p w:rsidR="004F4D71" w:rsidRDefault="004F4D71" w:rsidP="00F35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4D71" w:rsidRDefault="004F4D71" w:rsidP="00F35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465B35" w:rsidRPr="004F4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DC6638">
        <w:rPr>
          <w:rFonts w:ascii="Times New Roman" w:hAnsi="Times New Roman"/>
          <w:sz w:val="28"/>
          <w:szCs w:val="28"/>
        </w:rPr>
        <w:t>от 29.12.2012 N 273-ФЗ (ред. от</w:t>
      </w:r>
      <w:r w:rsidRPr="004F4D71">
        <w:rPr>
          <w:rFonts w:ascii="Times New Roman" w:hAnsi="Times New Roman"/>
          <w:sz w:val="28"/>
          <w:szCs w:val="28"/>
        </w:rPr>
        <w:t xml:space="preserve">13.07.2015) "Об образовании в Российской Федерации"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D71" w:rsidRPr="004F4D71" w:rsidRDefault="004F4D71" w:rsidP="00F35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F4D71">
        <w:rPr>
          <w:rFonts w:ascii="Times New Roman" w:hAnsi="Times New Roman"/>
          <w:sz w:val="28"/>
          <w:szCs w:val="28"/>
        </w:rPr>
        <w:t>(с изм. и доп., вступ. в силу с 24.07.2015)</w:t>
      </w:r>
    </w:p>
    <w:p w:rsidR="00465B35" w:rsidRPr="00203915" w:rsidRDefault="0067692C" w:rsidP="00F358C2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65B35" w:rsidRPr="00203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465B35" w:rsidRPr="00465B35" w:rsidRDefault="0067692C" w:rsidP="00F358C2">
      <w:pPr>
        <w:widowControl w:val="0"/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</w:t>
      </w:r>
      <w:r w:rsidR="00465B35" w:rsidRPr="00465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465B35" w:rsidRPr="00465B35" w:rsidRDefault="0067692C" w:rsidP="00F358C2">
      <w:pPr>
        <w:widowControl w:val="0"/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465B35" w:rsidRPr="00465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465B35" w:rsidRPr="00465B35" w:rsidRDefault="0067692C" w:rsidP="00F358C2">
      <w:pPr>
        <w:widowControl w:val="0"/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465B35" w:rsidRPr="00465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465B35" w:rsidRPr="00465B35" w:rsidRDefault="0067692C" w:rsidP="00F358C2">
      <w:pPr>
        <w:widowControl w:val="0"/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465B35" w:rsidRPr="00465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465B35" w:rsidRPr="00465B35" w:rsidRDefault="0067692C" w:rsidP="00F358C2">
      <w:pPr>
        <w:widowControl w:val="0"/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65B35" w:rsidRPr="00465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:rsidR="00465B35" w:rsidRPr="00465B35" w:rsidRDefault="0067692C" w:rsidP="00F358C2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465B35" w:rsidRPr="00465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67692C" w:rsidRDefault="0067692C" w:rsidP="00F358C2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5B35" w:rsidRPr="00465B35" w:rsidRDefault="0067692C" w:rsidP="00F358C2">
      <w:pPr>
        <w:widowControl w:val="0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65B35" w:rsidRPr="00465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465B35" w:rsidRPr="00465B35" w:rsidRDefault="0067692C" w:rsidP="00F358C2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465B35" w:rsidRPr="00465B35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Инструктивно – методическим письмом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об «Организации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 в 2014-2015 учебном году»;</w:t>
      </w:r>
    </w:p>
    <w:p w:rsidR="00465B35" w:rsidRPr="00465B35" w:rsidRDefault="0067692C" w:rsidP="00F3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Уставом МДОУ</w:t>
      </w:r>
      <w:r w:rsidR="00465B35" w:rsidRPr="00465B3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ЦРР- Детский сад № 4 п. Майский» </w:t>
      </w:r>
      <w:r w:rsidR="00465B35" w:rsidRPr="00465B35">
        <w:rPr>
          <w:rFonts w:ascii="Times New Roman" w:eastAsia="Times New Roman" w:hAnsi="Times New Roman"/>
          <w:sz w:val="28"/>
          <w:szCs w:val="28"/>
          <w:lang w:eastAsia="ru-RU"/>
        </w:rPr>
        <w:t>Белгородского района Белгородской области».</w:t>
      </w:r>
    </w:p>
    <w:p w:rsidR="00B12F00" w:rsidRPr="00167462" w:rsidRDefault="00B12F0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3C5" w:rsidRPr="00DC6638" w:rsidRDefault="00D253C5" w:rsidP="00F358C2">
      <w:pPr>
        <w:pStyle w:val="Default"/>
        <w:jc w:val="both"/>
        <w:rPr>
          <w:b/>
          <w:color w:val="auto"/>
          <w:sz w:val="28"/>
          <w:szCs w:val="28"/>
        </w:rPr>
      </w:pPr>
      <w:r w:rsidRPr="0067692C">
        <w:rPr>
          <w:color w:val="FF0000"/>
          <w:sz w:val="28"/>
          <w:szCs w:val="28"/>
        </w:rPr>
        <w:t xml:space="preserve">      </w:t>
      </w:r>
      <w:r w:rsidRPr="00DC6638">
        <w:rPr>
          <w:color w:val="auto"/>
          <w:sz w:val="28"/>
          <w:szCs w:val="28"/>
        </w:rPr>
        <w:t xml:space="preserve">Рабочая программа разработана на основе образовательной  программы дошкольного образования </w:t>
      </w:r>
      <w:r w:rsidR="00C54D2D" w:rsidRPr="00DC6638">
        <w:rPr>
          <w:color w:val="auto"/>
          <w:sz w:val="28"/>
          <w:szCs w:val="28"/>
        </w:rPr>
        <w:t>направлена на:</w:t>
      </w:r>
    </w:p>
    <w:p w:rsidR="00D253C5" w:rsidRPr="00C54D2D" w:rsidRDefault="0042006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4D2D">
        <w:rPr>
          <w:rFonts w:ascii="Times New Roman" w:hAnsi="Times New Roman"/>
          <w:sz w:val="28"/>
          <w:szCs w:val="28"/>
        </w:rPr>
        <w:t xml:space="preserve">-охрану и укрепление здоровья детей </w:t>
      </w:r>
    </w:p>
    <w:p w:rsidR="00420060" w:rsidRPr="00C54D2D" w:rsidRDefault="0042006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4D2D">
        <w:rPr>
          <w:rFonts w:ascii="Times New Roman" w:hAnsi="Times New Roman"/>
          <w:sz w:val="28"/>
          <w:szCs w:val="28"/>
        </w:rPr>
        <w:t xml:space="preserve">-формирование жизненно необходимых двигательных навыков в соответствии с индивидуальными способностями </w:t>
      </w:r>
    </w:p>
    <w:p w:rsidR="00420060" w:rsidRPr="00C54D2D" w:rsidRDefault="0042006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4D2D">
        <w:rPr>
          <w:rFonts w:ascii="Times New Roman" w:hAnsi="Times New Roman"/>
          <w:sz w:val="28"/>
          <w:szCs w:val="28"/>
        </w:rPr>
        <w:t xml:space="preserve">-создание условий для реализации двигательной активности </w:t>
      </w:r>
    </w:p>
    <w:p w:rsidR="00420060" w:rsidRPr="00C54D2D" w:rsidRDefault="0042006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4D2D">
        <w:rPr>
          <w:rFonts w:ascii="Times New Roman" w:hAnsi="Times New Roman"/>
          <w:sz w:val="28"/>
          <w:szCs w:val="28"/>
        </w:rPr>
        <w:t xml:space="preserve">-воспитание потребности в здоровом образе жизни </w:t>
      </w:r>
    </w:p>
    <w:p w:rsidR="00420060" w:rsidRPr="00C54D2D" w:rsidRDefault="0042006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4D2D">
        <w:rPr>
          <w:rFonts w:ascii="Times New Roman" w:hAnsi="Times New Roman"/>
          <w:sz w:val="28"/>
          <w:szCs w:val="28"/>
        </w:rPr>
        <w:t xml:space="preserve">Обеспечение физического и психического благополучия </w:t>
      </w:r>
    </w:p>
    <w:p w:rsidR="00420060" w:rsidRPr="00C54D2D" w:rsidRDefault="0042006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F00" w:rsidRPr="00C54D2D" w:rsidRDefault="00B12F00" w:rsidP="00F358C2">
      <w:pPr>
        <w:pStyle w:val="a3"/>
        <w:ind w:firstLine="709"/>
        <w:jc w:val="both"/>
        <w:rPr>
          <w:rStyle w:val="FontStyle264"/>
          <w:rFonts w:ascii="Times New Roman" w:hAnsi="Times New Roman" w:cs="Times New Roman"/>
          <w:sz w:val="28"/>
          <w:szCs w:val="28"/>
        </w:rPr>
      </w:pPr>
      <w:r w:rsidRPr="00C54D2D">
        <w:rPr>
          <w:rFonts w:ascii="Times New Roman" w:hAnsi="Times New Roman"/>
          <w:sz w:val="28"/>
          <w:szCs w:val="28"/>
        </w:rPr>
        <w:t>Рабочая программа разрабатывается с учетом возможностей образовательного учреждения, педагогических условий. Предусмотрено удовлетворение социального заказа по физкультурно-оздоровительной направленности в формах, определённых Законом Российской Федерации «Об образовании».</w:t>
      </w:r>
    </w:p>
    <w:p w:rsidR="00B12F00" w:rsidRPr="00167462" w:rsidRDefault="00B12F0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В Рабочей программе максимально учитываются возрастные и индивидуальные особенности воспитанников.</w:t>
      </w:r>
    </w:p>
    <w:p w:rsidR="00B12F00" w:rsidRPr="00167462" w:rsidRDefault="00B12F0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Воспитание и обучение производится на русском языке.</w:t>
      </w:r>
    </w:p>
    <w:p w:rsidR="00B12F00" w:rsidRPr="00C54D2D" w:rsidRDefault="00B12F00" w:rsidP="00F358C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 xml:space="preserve">В данной рабочей программе представлена модель занятий, разработанная на основе данных о возрастных, индивидуальных и психофизиологических особенностях детей </w:t>
      </w:r>
      <w:r w:rsidR="0067692C">
        <w:rPr>
          <w:rFonts w:ascii="Times New Roman" w:hAnsi="Times New Roman"/>
          <w:sz w:val="28"/>
          <w:szCs w:val="28"/>
        </w:rPr>
        <w:t xml:space="preserve">второй младшей, </w:t>
      </w:r>
      <w:r w:rsidRPr="00C54D2D">
        <w:rPr>
          <w:rFonts w:ascii="Times New Roman" w:hAnsi="Times New Roman"/>
          <w:sz w:val="28"/>
          <w:szCs w:val="28"/>
        </w:rPr>
        <w:t xml:space="preserve">средней, старшей,  группы. </w:t>
      </w:r>
    </w:p>
    <w:p w:rsidR="00B12F00" w:rsidRPr="00167462" w:rsidRDefault="00B12F0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В условиях дошкольного образования и с учетом его специфики данная модель выбрана как наиболее соответствующий требованиям системного подхода и овладения детьми новыми двигательными действиями. Структурной моделью такой системы являются тематические блоки.</w:t>
      </w:r>
    </w:p>
    <w:p w:rsidR="00B12F00" w:rsidRDefault="00B12F0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lastRenderedPageBreak/>
        <w:t>Годовой план-график представлен тематическими блоками, включающими основные разделы программы физического воспитания с распределением программного материала  физкультурного занятия на учебный год (сентябрь-май).</w:t>
      </w:r>
    </w:p>
    <w:p w:rsidR="00F417D9" w:rsidRDefault="00D3293D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329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945AFA" w:rsidRDefault="00945AFA" w:rsidP="00F358C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293D" w:rsidRPr="0067692C" w:rsidRDefault="00D3293D" w:rsidP="00F358C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69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Основными целями </w:t>
      </w:r>
      <w:r w:rsidR="006769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реализации п</w:t>
      </w:r>
      <w:r w:rsidR="00D253C5" w:rsidRPr="006769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</w:t>
      </w:r>
      <w:r w:rsidR="0067692C" w:rsidRPr="006769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769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являются:</w:t>
      </w:r>
    </w:p>
    <w:p w:rsidR="00B12F00" w:rsidRPr="00167462" w:rsidRDefault="00B12F0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F00" w:rsidRPr="00196B70" w:rsidRDefault="00B12F00" w:rsidP="00F358C2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96B70">
        <w:rPr>
          <w:rFonts w:ascii="Times New Roman" w:hAnsi="Times New Roman"/>
          <w:b/>
          <w:sz w:val="28"/>
          <w:szCs w:val="28"/>
        </w:rPr>
        <w:t xml:space="preserve">Цель </w:t>
      </w:r>
      <w:r w:rsidR="00D253C5">
        <w:rPr>
          <w:rFonts w:ascii="Times New Roman" w:hAnsi="Times New Roman"/>
          <w:b/>
          <w:sz w:val="28"/>
          <w:szCs w:val="28"/>
        </w:rPr>
        <w:t>рабочей</w:t>
      </w:r>
      <w:r w:rsidRPr="00196B7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DC1614" w:rsidRDefault="00B12F00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 xml:space="preserve"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</w:p>
    <w:p w:rsidR="00B12F00" w:rsidRPr="00DC1614" w:rsidRDefault="00B12F00" w:rsidP="00F358C2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12F00" w:rsidRPr="00167462" w:rsidRDefault="00B12F00" w:rsidP="00F358C2">
      <w:pPr>
        <w:pStyle w:val="a3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167462">
        <w:rPr>
          <w:rFonts w:ascii="Times New Roman" w:hAnsi="Times New Roman"/>
          <w:b/>
          <w:sz w:val="28"/>
          <w:szCs w:val="28"/>
        </w:rPr>
        <w:t>Задачи физического развития</w:t>
      </w:r>
    </w:p>
    <w:p w:rsidR="00B12F00" w:rsidRDefault="00B12F00" w:rsidP="00F358C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b/>
          <w:color w:val="000000" w:themeColor="text1"/>
          <w:sz w:val="28"/>
          <w:szCs w:val="28"/>
        </w:rPr>
        <w:t>Оздоровительные задачи:</w:t>
      </w: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4465">
        <w:rPr>
          <w:rFonts w:ascii="Times New Roman" w:hAnsi="Times New Roman"/>
          <w:color w:val="000000" w:themeColor="text1"/>
          <w:sz w:val="28"/>
          <w:szCs w:val="28"/>
        </w:rPr>
        <w:t>- охрана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     Учитывая специфику данного термина, оздоровительные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color w:val="000000" w:themeColor="text1"/>
          <w:sz w:val="28"/>
          <w:szCs w:val="28"/>
        </w:rPr>
        <w:t xml:space="preserve"> - помогать формированию изгиба позвоночника, развитию сводов стопы, укреплению связочно – суставного аппарата, способствовать развитию всех групп мышц (особенно – мышц-разгибателей), формированию опортно – двигательного аппарата и развитию  двигательного анализатора;</w:t>
      </w: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color w:val="000000" w:themeColor="text1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E94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задачи: </w:t>
      </w: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color w:val="000000" w:themeColor="text1"/>
          <w:sz w:val="28"/>
          <w:szCs w:val="28"/>
        </w:rPr>
        <w:t>-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спорте.</w:t>
      </w:r>
    </w:p>
    <w:p w:rsidR="00DC6638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DC6638" w:rsidRDefault="00DC6638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Воспитательные задачи: </w:t>
      </w: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color w:val="000000" w:themeColor="text1"/>
          <w:sz w:val="28"/>
          <w:szCs w:val="28"/>
        </w:rPr>
        <w:t>-  воспитания волевых качеств личности (смелость, решительность, выдержка, настойчивость и т.д.);</w:t>
      </w: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color w:val="000000" w:themeColor="text1"/>
          <w:sz w:val="28"/>
          <w:szCs w:val="28"/>
        </w:rPr>
        <w:t>- формирование положительных черт характера (организованность, скромность и др.);</w:t>
      </w:r>
    </w:p>
    <w:p w:rsidR="00E94465" w:rsidRPr="00E94465" w:rsidRDefault="00E94465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465">
        <w:rPr>
          <w:rFonts w:ascii="Times New Roman" w:hAnsi="Times New Roman"/>
          <w:color w:val="000000" w:themeColor="text1"/>
          <w:sz w:val="28"/>
          <w:szCs w:val="28"/>
        </w:rPr>
        <w:t>- формирование нравственных основ личности (чувства собственного достоинства, справедливости, товарищества, взаимопомощи и т.п.).</w:t>
      </w:r>
    </w:p>
    <w:p w:rsidR="000E474A" w:rsidRPr="00167462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74A" w:rsidRPr="00167462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Педагогу необходимо позаботиться о создании двигатель</w:t>
      </w:r>
      <w:r w:rsidRPr="00167462">
        <w:rPr>
          <w:rFonts w:ascii="Times New Roman" w:hAnsi="Times New Roman"/>
          <w:sz w:val="28"/>
          <w:szCs w:val="28"/>
        </w:rPr>
        <w:softHyphen/>
        <w:t>ного режима, который предусматривает рациональное содер</w:t>
      </w:r>
      <w:r w:rsidRPr="00167462">
        <w:rPr>
          <w:rFonts w:ascii="Times New Roman" w:hAnsi="Times New Roman"/>
          <w:sz w:val="28"/>
          <w:szCs w:val="28"/>
        </w:rPr>
        <w:softHyphen/>
        <w:t>жание разных форм двигательной активности, подобранных с учетом возрастных и индивидуальных особенностей детей.</w:t>
      </w:r>
    </w:p>
    <w:p w:rsidR="000E474A" w:rsidRPr="00167462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Необходимо варьировать приемы повышения эффек</w:t>
      </w:r>
      <w:r w:rsidRPr="00167462">
        <w:rPr>
          <w:rFonts w:ascii="Times New Roman" w:hAnsi="Times New Roman"/>
          <w:sz w:val="28"/>
          <w:szCs w:val="28"/>
        </w:rPr>
        <w:softHyphen/>
        <w:t>тивности использования физкультурного оборудования. К таким приемам относятся:</w:t>
      </w:r>
    </w:p>
    <w:p w:rsidR="000E474A" w:rsidRPr="00167462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*создание эффекта новизны за счет смены переносного обо</w:t>
      </w:r>
      <w:r w:rsidRPr="00167462">
        <w:rPr>
          <w:rFonts w:ascii="Times New Roman" w:hAnsi="Times New Roman"/>
          <w:sz w:val="28"/>
          <w:szCs w:val="28"/>
        </w:rPr>
        <w:softHyphen/>
        <w:t>рудования и внесения новых пособий;</w:t>
      </w:r>
    </w:p>
    <w:p w:rsidR="000E474A" w:rsidRPr="00167462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*сочетание разных мягких модулей с целью обучения ос</w:t>
      </w:r>
      <w:r w:rsidRPr="00167462">
        <w:rPr>
          <w:rFonts w:ascii="Times New Roman" w:hAnsi="Times New Roman"/>
          <w:sz w:val="28"/>
          <w:szCs w:val="28"/>
        </w:rPr>
        <w:softHyphen/>
        <w:t>новным видам движений;</w:t>
      </w:r>
    </w:p>
    <w:p w:rsidR="000E474A" w:rsidRPr="00167462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*объединение разных пособий в определенные комплексы (построение полосы препятствий);</w:t>
      </w:r>
    </w:p>
    <w:p w:rsidR="000E474A" w:rsidRPr="00167462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*размещение дополнительных пособий (гладкие и ребрис</w:t>
      </w:r>
      <w:r w:rsidRPr="00167462">
        <w:rPr>
          <w:rFonts w:ascii="Times New Roman" w:hAnsi="Times New Roman"/>
          <w:sz w:val="28"/>
          <w:szCs w:val="28"/>
        </w:rPr>
        <w:softHyphen/>
        <w:t>тые доски, мишени, ленты и т. д.) на крупном оборудовании (на гимнастической стенке, на мини-стадионе и т. д.); различное пространственное расположение пособий;</w:t>
      </w:r>
    </w:p>
    <w:p w:rsidR="000E474A" w:rsidRPr="00167462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*создание разных игровых зон (для игр с мячом, обручем, шнуром и скакалкой и т. д.).</w:t>
      </w:r>
    </w:p>
    <w:p w:rsidR="000E474A" w:rsidRPr="00167462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В средней группе для организованной и самостоятельной двигательной активности детей необходимо иметь физкуль</w:t>
      </w:r>
      <w:r w:rsidRPr="00167462">
        <w:rPr>
          <w:rFonts w:ascii="Times New Roman" w:hAnsi="Times New Roman"/>
          <w:sz w:val="28"/>
          <w:szCs w:val="28"/>
        </w:rPr>
        <w:softHyphen/>
        <w:t>турный уголок, который включает короткие гимнастические палки, мячи, плоские обручи, резиновые кольца, комплект «Следы», мелкие предметы разных геометрических форм и т. д.</w:t>
      </w:r>
    </w:p>
    <w:p w:rsidR="000E474A" w:rsidRPr="00C36328" w:rsidRDefault="000E474A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A71" w:rsidRPr="00C36328" w:rsidRDefault="009315A6" w:rsidP="00F35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363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Индивидуальные особенности обучающихся</w:t>
      </w:r>
      <w:r w:rsidR="002F614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9315A6" w:rsidRPr="00C36328" w:rsidRDefault="009315A6" w:rsidP="00F35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2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осуществляется с учетом индивидуальных особенностей детей.</w:t>
      </w:r>
    </w:p>
    <w:p w:rsidR="009376C7" w:rsidRDefault="00CC4F28" w:rsidP="00F358C2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6C7">
        <w:rPr>
          <w:rFonts w:ascii="Times New Roman" w:eastAsia="Times New Roman" w:hAnsi="Times New Roman"/>
          <w:sz w:val="28"/>
          <w:szCs w:val="28"/>
          <w:lang w:eastAsia="ru-RU"/>
        </w:rPr>
        <w:t>В   2015-2016</w:t>
      </w:r>
      <w:r w:rsidR="009376C7" w:rsidRPr="009376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МДОУ посещает 458</w:t>
      </w:r>
      <w:r w:rsidR="009315A6" w:rsidRPr="00945AF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315A6" w:rsidRPr="009376C7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9376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6C7" w:rsidRDefault="009376C7" w:rsidP="00F358C2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 детей</w:t>
      </w:r>
      <w:r w:rsidR="002F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подготовительную медицинскую группу здоровья.</w:t>
      </w:r>
    </w:p>
    <w:p w:rsidR="002F6148" w:rsidRDefault="002F6148" w:rsidP="00F358C2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9376C7" w:rsidRDefault="009376C7" w:rsidP="00F358C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F61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Подготовительная медицинская группа</w:t>
      </w:r>
      <w:r w:rsidRPr="002F614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2F6148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2F6148">
        <w:rPr>
          <w:rFonts w:ascii="Times New Roman" w:hAnsi="Times New Roman"/>
          <w:sz w:val="28"/>
          <w:szCs w:val="28"/>
        </w:rPr>
        <w:t> в нее включены дети и подростки, имеющие незначительные отклонения в физическом развитии и состоянии здоровья, а также недостаточную физическую подготовленность. Здесь используются те же виды занятий, что и в основной группе, но при условии постепенного освоения упражнений. Занятия в подготовительной группе проводятся вместе с основной по учебной программе. Обе группы сдают основные нормативы, но детям из подготовительной группы осуществляются ограничения нагрузок постепенное освоение комплекса</w:t>
      </w:r>
      <w:r w:rsidR="002F6148">
        <w:rPr>
          <w:rFonts w:ascii="Times New Roman" w:hAnsi="Times New Roman"/>
          <w:sz w:val="28"/>
          <w:szCs w:val="28"/>
        </w:rPr>
        <w:t xml:space="preserve"> </w:t>
      </w:r>
      <w:r w:rsidRPr="002F6148">
        <w:rPr>
          <w:rFonts w:ascii="Times New Roman" w:hAnsi="Times New Roman"/>
          <w:color w:val="000000"/>
          <w:sz w:val="28"/>
          <w:szCs w:val="28"/>
        </w:rPr>
        <w:t>двигательных навыков и умений.</w:t>
      </w:r>
    </w:p>
    <w:p w:rsidR="002F6148" w:rsidRPr="002F6148" w:rsidRDefault="002F6148" w:rsidP="00F35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15A6" w:rsidRDefault="009315A6" w:rsidP="00F3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67462">
        <w:rPr>
          <w:rFonts w:ascii="Times New Roman" w:eastAsia="Times New Roman" w:hAnsi="Times New Roman"/>
          <w:b/>
          <w:bCs/>
          <w:i/>
          <w:sz w:val="28"/>
          <w:szCs w:val="28"/>
        </w:rPr>
        <w:t>Характеристика возрастных особенностей детей</w:t>
      </w:r>
    </w:p>
    <w:p w:rsidR="00DC1614" w:rsidRPr="003C34EC" w:rsidRDefault="00DC1614" w:rsidP="00F358C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34EC">
        <w:rPr>
          <w:rFonts w:ascii="Times New Roman" w:hAnsi="Times New Roman"/>
          <w:color w:val="000000" w:themeColor="text1"/>
          <w:sz w:val="28"/>
          <w:szCs w:val="28"/>
        </w:rPr>
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F417D9" w:rsidRDefault="00F417D9" w:rsidP="00F358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C34EC" w:rsidRPr="003C34EC" w:rsidRDefault="003C34EC" w:rsidP="00F358C2">
      <w:pPr>
        <w:pStyle w:val="c4"/>
        <w:tabs>
          <w:tab w:val="left" w:pos="255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4EC">
        <w:rPr>
          <w:rStyle w:val="c0"/>
          <w:i/>
          <w:iCs/>
          <w:color w:val="C00000"/>
          <w:sz w:val="28"/>
          <w:szCs w:val="28"/>
        </w:rPr>
        <w:t>Особенности физического  воспитания и развития детей 3-4 лет.</w:t>
      </w:r>
    </w:p>
    <w:p w:rsidR="003C34EC" w:rsidRDefault="003C34EC" w:rsidP="00F358C2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34EC">
        <w:rPr>
          <w:rStyle w:val="c0"/>
          <w:color w:val="000000"/>
          <w:sz w:val="28"/>
          <w:szCs w:val="28"/>
        </w:rPr>
        <w:t>        К четырём годам дети хорошо владеют в общих чертах всеми видами основных движений, возникает необходимость в двигательной импровизации, но они ещё не умеют соразмерять свои силы и возможности. Убедившись в трудности выполнения какого-либо упражнения , ребёнок проделывает его лишь в общих чертах, не добиваясь завершения, что обусловлено неустойчивостью волевых усилий. Двигательная активность детей во многом обусловлена достаточно большим двигательным запасом и хорошей пространственной ориентировкой. Они стремятся к разным сочетаниям физкультурных пособий. Как чрезмерно подвижным, так и малоподвижным детям необходима помощь взрослого, который поможет показать разнообразные действия с пособиями: мячом, обручем, скакалкой и т.д. Важной задачей является формирование у детей положительного отношения к занятиям физическими упражнениями. Ребёнку трёх лет свойственна склонность к подражанию сверстникам, вместе с тем дети этого возраста более самостоятельны в выполнении упражнений.</w:t>
      </w:r>
    </w:p>
    <w:p w:rsidR="003C34EC" w:rsidRPr="003C34EC" w:rsidRDefault="003C34EC" w:rsidP="00F358C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34EC" w:rsidRPr="003C34EC" w:rsidRDefault="003C34EC" w:rsidP="00F358C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4EC">
        <w:rPr>
          <w:rStyle w:val="c0"/>
          <w:i/>
          <w:iCs/>
          <w:color w:val="C00000"/>
          <w:sz w:val="28"/>
          <w:szCs w:val="28"/>
        </w:rPr>
        <w:t>Особенности физического воспитания и развития детей 4-5 лет.</w:t>
      </w:r>
    </w:p>
    <w:p w:rsidR="003C34EC" w:rsidRDefault="003C34EC" w:rsidP="00F358C2">
      <w:pPr>
        <w:pStyle w:val="c4"/>
        <w:spacing w:before="0" w:beforeAutospacing="0" w:after="0" w:afterAutospacing="0"/>
        <w:jc w:val="both"/>
        <w:rPr>
          <w:rStyle w:val="c14"/>
          <w:rFonts w:eastAsia="Calibri"/>
          <w:color w:val="000000"/>
          <w:sz w:val="28"/>
          <w:szCs w:val="28"/>
        </w:rPr>
      </w:pPr>
      <w:r w:rsidRPr="003C34EC">
        <w:rPr>
          <w:rStyle w:val="c0"/>
          <w:color w:val="000000"/>
          <w:sz w:val="28"/>
          <w:szCs w:val="28"/>
        </w:rPr>
        <w:t xml:space="preserve">        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восприятия, </w:t>
      </w:r>
      <w:r w:rsidRPr="003C34EC">
        <w:rPr>
          <w:rStyle w:val="c0"/>
          <w:color w:val="000000"/>
          <w:sz w:val="28"/>
          <w:szCs w:val="28"/>
        </w:rPr>
        <w:lastRenderedPageBreak/>
        <w:t>развивается целенаправленное запоминание. Дети уже способны различать разные виды движений, выделять их элементы . Появляется интерес к результатам движения. Потребность выполнять</w:t>
      </w:r>
      <w:r w:rsidRPr="003C34EC">
        <w:rPr>
          <w:rStyle w:val="c14"/>
          <w:rFonts w:eastAsia="Calibri"/>
          <w:color w:val="000000"/>
          <w:sz w:val="28"/>
          <w:szCs w:val="28"/>
        </w:rPr>
        <w:t> его в соответствии с образцом. Двигательная активность ребёнка  этого возраста характеризуется соответствующими изменениями в основных движениях.</w:t>
      </w:r>
    </w:p>
    <w:p w:rsidR="003C34EC" w:rsidRPr="003C34EC" w:rsidRDefault="003C34EC" w:rsidP="00F358C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4EC">
        <w:rPr>
          <w:rStyle w:val="c0"/>
          <w:i/>
          <w:iCs/>
          <w:color w:val="C00000"/>
          <w:sz w:val="28"/>
          <w:szCs w:val="28"/>
        </w:rPr>
        <w:t>Особенности физического воспитания и развития детей 5-6 лет.</w:t>
      </w:r>
    </w:p>
    <w:p w:rsidR="003C34EC" w:rsidRPr="003C34EC" w:rsidRDefault="003C34EC" w:rsidP="00F358C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4EC">
        <w:rPr>
          <w:rStyle w:val="c0"/>
          <w:color w:val="000000"/>
          <w:sz w:val="28"/>
          <w:szCs w:val="28"/>
        </w:rPr>
        <w:t>        На шестом году жизни ребёнок успешно овладевает основными видами движений, которые становятся более осознанными, что позволяет  повысить требование к их качеству, больше внимания уделять развитию морально-волевых  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3C34EC" w:rsidRDefault="003C34EC" w:rsidP="00F358C2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34EC">
        <w:rPr>
          <w:rStyle w:val="c0"/>
          <w:color w:val="000000"/>
          <w:sz w:val="28"/>
          <w:szCs w:val="28"/>
        </w:rPr>
        <w:t>        В старшем возрасте дети овладевают новыми способами выполнения знакомых им движений, осваивают новые движения( ходьбу перекатом с пятки на носок, прыжки в длину и  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</w:p>
    <w:p w:rsidR="003C34EC" w:rsidRPr="003C34EC" w:rsidRDefault="003C34EC" w:rsidP="00F358C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34EC" w:rsidRPr="003C34EC" w:rsidRDefault="003C34EC" w:rsidP="00F358C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4EC">
        <w:rPr>
          <w:rStyle w:val="c0"/>
          <w:i/>
          <w:iCs/>
          <w:color w:val="C00000"/>
          <w:sz w:val="28"/>
          <w:szCs w:val="28"/>
        </w:rPr>
        <w:t>Особенности физического воспитания и развития детей 6-8 лет.</w:t>
      </w:r>
    </w:p>
    <w:p w:rsidR="003C34EC" w:rsidRPr="003C34EC" w:rsidRDefault="003C34EC" w:rsidP="00F358C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4EC">
        <w:rPr>
          <w:rStyle w:val="c0"/>
          <w:color w:val="000000"/>
          <w:sz w:val="28"/>
          <w:szCs w:val="28"/>
        </w:rPr>
        <w:t>        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733A20" w:rsidRPr="00593B7C" w:rsidRDefault="00733A20" w:rsidP="00F3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6A71" w:rsidRPr="003C34EC" w:rsidRDefault="00046A71" w:rsidP="00F358C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465" w:rsidRPr="00FD678A" w:rsidRDefault="00E94465" w:rsidP="00F358C2">
      <w:pPr>
        <w:pStyle w:val="32"/>
        <w:keepNext/>
        <w:keepLines/>
        <w:shd w:val="clear" w:color="auto" w:fill="auto"/>
        <w:spacing w:after="304" w:line="322" w:lineRule="exact"/>
        <w:ind w:firstLine="0"/>
        <w:jc w:val="both"/>
        <w:rPr>
          <w:b/>
          <w:sz w:val="28"/>
          <w:szCs w:val="28"/>
        </w:rPr>
      </w:pPr>
      <w:bookmarkStart w:id="0" w:name="bookmark13"/>
      <w:r w:rsidRPr="00FD678A">
        <w:rPr>
          <w:b/>
          <w:sz w:val="28"/>
          <w:szCs w:val="28"/>
        </w:rPr>
        <w:t>1.2 Интеграция образовательных областей</w:t>
      </w:r>
      <w:bookmarkEnd w:id="0"/>
    </w:p>
    <w:p w:rsidR="00E94465" w:rsidRPr="00FD678A" w:rsidRDefault="00E94465" w:rsidP="00F358C2">
      <w:pPr>
        <w:pStyle w:val="120"/>
        <w:shd w:val="clear" w:color="auto" w:fill="auto"/>
        <w:spacing w:line="317" w:lineRule="exact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FD678A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046A71" w:rsidRPr="003C34EC" w:rsidRDefault="00046A71" w:rsidP="00F358C2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465" w:rsidRPr="00E94465" w:rsidRDefault="00E94465" w:rsidP="00F358C2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94465">
        <w:rPr>
          <w:rStyle w:val="c0"/>
          <w:color w:val="C00000"/>
          <w:sz w:val="28"/>
          <w:szCs w:val="28"/>
        </w:rPr>
        <w:t>Социально-коммуникативное развитие</w:t>
      </w:r>
      <w:r w:rsidRPr="00E94465">
        <w:rPr>
          <w:rStyle w:val="c0"/>
          <w:color w:val="000000"/>
          <w:sz w:val="28"/>
          <w:szCs w:val="28"/>
        </w:rPr>
        <w:t> направлено на усвоение норм и ценностей, принятых в обществе, включая моральные и нравственные ценности; развитие общения и взаимодействия ребе</w:t>
      </w:r>
      <w:r>
        <w:rPr>
          <w:rStyle w:val="c0"/>
          <w:color w:val="000000"/>
          <w:sz w:val="28"/>
          <w:szCs w:val="28"/>
        </w:rPr>
        <w:t>нка с</w:t>
      </w:r>
      <w:r w:rsidRPr="00E94465">
        <w:rPr>
          <w:rStyle w:val="c0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</w:t>
      </w:r>
      <w:r w:rsidRPr="00E94465">
        <w:rPr>
          <w:rStyle w:val="c0"/>
          <w:color w:val="000000"/>
          <w:sz w:val="28"/>
          <w:szCs w:val="28"/>
        </w:rPr>
        <w:lastRenderedPageBreak/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94465" w:rsidRPr="00E94465" w:rsidRDefault="00E94465" w:rsidP="00F358C2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94465">
        <w:rPr>
          <w:rStyle w:val="c0"/>
          <w:color w:val="C00000"/>
          <w:sz w:val="28"/>
          <w:szCs w:val="28"/>
        </w:rPr>
        <w:t>        Познавательное развитие</w:t>
      </w:r>
      <w:r w:rsidRPr="00E94465">
        <w:rPr>
          <w:rStyle w:val="c0"/>
          <w:color w:val="000000"/>
          <w:sz w:val="28"/>
          <w:szCs w:val="28"/>
        </w:rPr>
        <w:t> предполагает развитие интересов детей, любознательн</w:t>
      </w:r>
      <w:r w:rsidR="00DB403E">
        <w:rPr>
          <w:rStyle w:val="c0"/>
          <w:color w:val="000000"/>
          <w:sz w:val="28"/>
          <w:szCs w:val="28"/>
        </w:rPr>
        <w:t>ости и познавательной мотивации .  Ф</w:t>
      </w:r>
      <w:r w:rsidRPr="00E94465">
        <w:rPr>
          <w:rStyle w:val="c0"/>
          <w:color w:val="000000"/>
          <w:sz w:val="28"/>
          <w:szCs w:val="28"/>
        </w:rPr>
        <w:t>ормирование познавательных</w:t>
      </w:r>
      <w:r w:rsidR="00DB403E">
        <w:rPr>
          <w:rStyle w:val="c0"/>
          <w:color w:val="000000"/>
          <w:sz w:val="28"/>
          <w:szCs w:val="28"/>
        </w:rPr>
        <w:t xml:space="preserve"> действий, становление сознания. Р</w:t>
      </w:r>
      <w:r w:rsidRPr="00E94465">
        <w:rPr>
          <w:rStyle w:val="c0"/>
          <w:color w:val="000000"/>
          <w:sz w:val="28"/>
          <w:szCs w:val="28"/>
        </w:rPr>
        <w:t>азвитие вооб</w:t>
      </w:r>
      <w:r w:rsidR="00DB403E">
        <w:rPr>
          <w:rStyle w:val="c0"/>
          <w:color w:val="000000"/>
          <w:sz w:val="28"/>
          <w:szCs w:val="28"/>
        </w:rPr>
        <w:t>ражения и творческой активности. Ф</w:t>
      </w:r>
      <w:r w:rsidRPr="00E94465">
        <w:rPr>
          <w:rStyle w:val="c0"/>
          <w:color w:val="000000"/>
          <w:sz w:val="28"/>
          <w:szCs w:val="28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 w:rsidR="00DB403E">
        <w:rPr>
          <w:rStyle w:val="c0"/>
          <w:color w:val="000000"/>
          <w:sz w:val="28"/>
          <w:szCs w:val="28"/>
        </w:rPr>
        <w:t>е, причинах и следствиях и др.). О</w:t>
      </w:r>
      <w:r w:rsidRPr="00E94465">
        <w:rPr>
          <w:rStyle w:val="c0"/>
          <w:color w:val="000000"/>
          <w:sz w:val="28"/>
          <w:szCs w:val="28"/>
        </w:rPr>
        <w:t xml:space="preserve">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94465" w:rsidRPr="00E94465" w:rsidRDefault="00E94465" w:rsidP="00F358C2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94465">
        <w:rPr>
          <w:rStyle w:val="c0"/>
          <w:color w:val="000000"/>
          <w:sz w:val="28"/>
          <w:szCs w:val="28"/>
        </w:rPr>
        <w:t>        </w:t>
      </w:r>
      <w:r w:rsidRPr="00E94465">
        <w:rPr>
          <w:rStyle w:val="c0"/>
          <w:color w:val="C00000"/>
          <w:sz w:val="28"/>
          <w:szCs w:val="28"/>
        </w:rPr>
        <w:t>Речевое развитие</w:t>
      </w:r>
      <w:r w:rsidRPr="00E94465">
        <w:rPr>
          <w:rStyle w:val="c0"/>
          <w:color w:val="000000"/>
          <w:sz w:val="28"/>
          <w:szCs w:val="28"/>
        </w:rPr>
        <w:t> включает владение речью к</w:t>
      </w:r>
      <w:r w:rsidR="00DB403E">
        <w:rPr>
          <w:rStyle w:val="c0"/>
          <w:color w:val="000000"/>
          <w:sz w:val="28"/>
          <w:szCs w:val="28"/>
        </w:rPr>
        <w:t>ак средством общения и культуры . О</w:t>
      </w:r>
      <w:r w:rsidRPr="00E94465">
        <w:rPr>
          <w:rStyle w:val="c0"/>
          <w:color w:val="000000"/>
          <w:sz w:val="28"/>
          <w:szCs w:val="28"/>
        </w:rPr>
        <w:t>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94465" w:rsidRPr="00E94465" w:rsidRDefault="00E94465" w:rsidP="00F358C2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94465">
        <w:rPr>
          <w:rStyle w:val="c0"/>
          <w:color w:val="000000"/>
          <w:sz w:val="28"/>
          <w:szCs w:val="28"/>
        </w:rPr>
        <w:t>        </w:t>
      </w:r>
      <w:r w:rsidRPr="00E94465">
        <w:rPr>
          <w:rStyle w:val="c0"/>
          <w:color w:val="C00000"/>
          <w:sz w:val="28"/>
          <w:szCs w:val="28"/>
        </w:rPr>
        <w:t>Художественно-эстетическое развитие</w:t>
      </w:r>
      <w:r w:rsidRPr="00E94465">
        <w:rPr>
          <w:rStyle w:val="c0"/>
          <w:color w:val="000000"/>
          <w:sz w:val="28"/>
          <w:szCs w:val="28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46A71" w:rsidRPr="003C34EC" w:rsidRDefault="00046A71" w:rsidP="00F358C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E99" w:rsidRDefault="00DB403E" w:rsidP="00F358C2">
      <w:pPr>
        <w:pStyle w:val="Style93"/>
        <w:widowControl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E6F84" w:rsidRDefault="008E6F84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F84" w:rsidRDefault="008E6F84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F84" w:rsidRDefault="008E6F84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F84" w:rsidRDefault="008E6F84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F84" w:rsidRDefault="008E6F84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F84" w:rsidRDefault="008E6F84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328" w:rsidRPr="005F12BA" w:rsidRDefault="00DB403E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678A">
        <w:rPr>
          <w:rFonts w:ascii="Times New Roman" w:hAnsi="Times New Roman"/>
          <w:b/>
          <w:sz w:val="28"/>
          <w:szCs w:val="28"/>
        </w:rPr>
        <w:lastRenderedPageBreak/>
        <w:t>1.3</w:t>
      </w:r>
      <w:r w:rsidRPr="00FD678A">
        <w:rPr>
          <w:rFonts w:ascii="Times New Roman" w:hAnsi="Times New Roman"/>
          <w:sz w:val="28"/>
          <w:szCs w:val="28"/>
        </w:rPr>
        <w:t xml:space="preserve"> </w:t>
      </w:r>
      <w:r w:rsidR="00C36328" w:rsidRPr="005F12BA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как целевые ориентиры освоения</w:t>
      </w:r>
    </w:p>
    <w:p w:rsidR="00C36328" w:rsidRPr="005F12BA" w:rsidRDefault="00C36328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12BA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DB403E" w:rsidRPr="00FD678A" w:rsidRDefault="00DB403E" w:rsidP="00F358C2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</w:rPr>
      </w:pPr>
    </w:p>
    <w:p w:rsidR="00DB403E" w:rsidRPr="00FD678A" w:rsidRDefault="00DB403E" w:rsidP="00F358C2">
      <w:p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DB403E" w:rsidRPr="00FD678A" w:rsidRDefault="00DB403E" w:rsidP="00F358C2">
      <w:p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DB403E" w:rsidRPr="00FD678A" w:rsidRDefault="00DB403E" w:rsidP="00F358C2">
      <w:p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DB403E" w:rsidRPr="00FD678A" w:rsidRDefault="00DB403E" w:rsidP="00F358C2">
      <w:pPr>
        <w:pStyle w:val="a7"/>
        <w:numPr>
          <w:ilvl w:val="0"/>
          <w:numId w:val="31"/>
        </w:num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Двигательные умения и навыки.</w:t>
      </w:r>
    </w:p>
    <w:p w:rsidR="00DB403E" w:rsidRPr="00FD678A" w:rsidRDefault="00DB403E" w:rsidP="00F358C2">
      <w:pPr>
        <w:pStyle w:val="a7"/>
        <w:numPr>
          <w:ilvl w:val="0"/>
          <w:numId w:val="31"/>
        </w:num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DB403E" w:rsidRPr="00FD678A" w:rsidRDefault="00DB403E" w:rsidP="00F358C2">
      <w:pPr>
        <w:pStyle w:val="a7"/>
        <w:numPr>
          <w:ilvl w:val="0"/>
          <w:numId w:val="31"/>
        </w:num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Навыки здорового образа жизни.</w:t>
      </w:r>
    </w:p>
    <w:p w:rsidR="00DB403E" w:rsidRPr="00FD678A" w:rsidRDefault="00DB403E" w:rsidP="00F358C2">
      <w:p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DB403E" w:rsidRPr="00FD678A" w:rsidRDefault="00DB403E" w:rsidP="00F358C2">
      <w:p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Вторая младшая группа:</w:t>
      </w:r>
    </w:p>
    <w:p w:rsidR="00DB403E" w:rsidRPr="00FD678A" w:rsidRDefault="00DB403E" w:rsidP="00F358C2">
      <w:pPr>
        <w:numPr>
          <w:ilvl w:val="0"/>
          <w:numId w:val="27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DB403E" w:rsidRPr="00FD678A" w:rsidRDefault="00DB403E" w:rsidP="00F358C2">
      <w:pPr>
        <w:numPr>
          <w:ilvl w:val="0"/>
          <w:numId w:val="27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DB403E" w:rsidRPr="00FD678A" w:rsidRDefault="00DB403E" w:rsidP="00F358C2">
      <w:pPr>
        <w:numPr>
          <w:ilvl w:val="0"/>
          <w:numId w:val="27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DB403E" w:rsidRPr="00FD678A" w:rsidRDefault="00DB403E" w:rsidP="00F358C2">
      <w:pPr>
        <w:numPr>
          <w:ilvl w:val="0"/>
          <w:numId w:val="27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DB403E" w:rsidRPr="00FD678A" w:rsidRDefault="00DB403E" w:rsidP="00F358C2">
      <w:pPr>
        <w:numPr>
          <w:ilvl w:val="0"/>
          <w:numId w:val="27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DB403E" w:rsidRPr="00FD678A" w:rsidRDefault="00DB403E" w:rsidP="00F358C2">
      <w:pPr>
        <w:numPr>
          <w:ilvl w:val="0"/>
          <w:numId w:val="27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DB403E" w:rsidRPr="00FD678A" w:rsidRDefault="00DB403E" w:rsidP="00F358C2">
      <w:p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Средняя группа:</w:t>
      </w:r>
    </w:p>
    <w:p w:rsidR="00DB403E" w:rsidRPr="00FD678A" w:rsidRDefault="00DB403E" w:rsidP="00F358C2">
      <w:pPr>
        <w:numPr>
          <w:ilvl w:val="0"/>
          <w:numId w:val="28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DB403E" w:rsidRPr="00FD678A" w:rsidRDefault="00DB403E" w:rsidP="00F358C2">
      <w:pPr>
        <w:numPr>
          <w:ilvl w:val="0"/>
          <w:numId w:val="28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DB403E" w:rsidRPr="00FD678A" w:rsidRDefault="00DB403E" w:rsidP="00F358C2">
      <w:pPr>
        <w:numPr>
          <w:ilvl w:val="0"/>
          <w:numId w:val="28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DB403E" w:rsidRPr="00FD678A" w:rsidRDefault="00DB403E" w:rsidP="00F358C2">
      <w:pPr>
        <w:numPr>
          <w:ilvl w:val="0"/>
          <w:numId w:val="28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DB403E" w:rsidRPr="00FD678A" w:rsidRDefault="00DB403E" w:rsidP="00F358C2">
      <w:pPr>
        <w:numPr>
          <w:ilvl w:val="0"/>
          <w:numId w:val="28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Накопление и обогащение двигательного опыта детей;</w:t>
      </w:r>
    </w:p>
    <w:p w:rsidR="00DB403E" w:rsidRPr="00FD678A" w:rsidRDefault="00DB403E" w:rsidP="00F358C2">
      <w:pPr>
        <w:numPr>
          <w:ilvl w:val="0"/>
          <w:numId w:val="28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основными видами движения;</w:t>
      </w:r>
    </w:p>
    <w:p w:rsidR="00DB403E" w:rsidRPr="00FD678A" w:rsidRDefault="00DB403E" w:rsidP="00F358C2">
      <w:pPr>
        <w:numPr>
          <w:ilvl w:val="0"/>
          <w:numId w:val="28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DB403E" w:rsidRPr="00FD678A" w:rsidRDefault="00DB403E" w:rsidP="00F358C2">
      <w:p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Старшая группа:</w:t>
      </w:r>
    </w:p>
    <w:p w:rsidR="00DB403E" w:rsidRPr="00FD678A" w:rsidRDefault="00DB403E" w:rsidP="00F358C2">
      <w:pPr>
        <w:numPr>
          <w:ilvl w:val="0"/>
          <w:numId w:val="29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DB403E" w:rsidRPr="00FD678A" w:rsidRDefault="00DB403E" w:rsidP="00F358C2">
      <w:pPr>
        <w:numPr>
          <w:ilvl w:val="0"/>
          <w:numId w:val="29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DB403E" w:rsidRPr="00FD678A" w:rsidRDefault="00DB403E" w:rsidP="00F358C2">
      <w:pPr>
        <w:numPr>
          <w:ilvl w:val="0"/>
          <w:numId w:val="29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DB403E" w:rsidRPr="00FD678A" w:rsidRDefault="00DB403E" w:rsidP="00F358C2">
      <w:pPr>
        <w:numPr>
          <w:ilvl w:val="0"/>
          <w:numId w:val="29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DB403E" w:rsidRPr="00FD678A" w:rsidRDefault="00DB403E" w:rsidP="00F358C2">
      <w:pPr>
        <w:numPr>
          <w:ilvl w:val="0"/>
          <w:numId w:val="29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DB403E" w:rsidRPr="00FD678A" w:rsidRDefault="00DB403E" w:rsidP="00F358C2">
      <w:pPr>
        <w:numPr>
          <w:ilvl w:val="0"/>
          <w:numId w:val="29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основными видами движения;</w:t>
      </w:r>
    </w:p>
    <w:p w:rsidR="00DB403E" w:rsidRPr="00FD678A" w:rsidRDefault="00DB403E" w:rsidP="00F358C2">
      <w:pPr>
        <w:numPr>
          <w:ilvl w:val="0"/>
          <w:numId w:val="29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DB403E" w:rsidRPr="00FD678A" w:rsidRDefault="00DB403E" w:rsidP="00F358C2">
      <w:p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DB403E" w:rsidRPr="00FD678A" w:rsidRDefault="00DB403E" w:rsidP="00F358C2">
      <w:pPr>
        <w:numPr>
          <w:ilvl w:val="0"/>
          <w:numId w:val="30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DB403E" w:rsidRPr="00FD678A" w:rsidRDefault="00DB403E" w:rsidP="00F358C2">
      <w:pPr>
        <w:numPr>
          <w:ilvl w:val="0"/>
          <w:numId w:val="30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DB403E" w:rsidRPr="00FD678A" w:rsidRDefault="00DB403E" w:rsidP="00F358C2">
      <w:pPr>
        <w:numPr>
          <w:ilvl w:val="0"/>
          <w:numId w:val="30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DB403E" w:rsidRPr="00FD678A" w:rsidRDefault="00DB403E" w:rsidP="00F358C2">
      <w:pPr>
        <w:numPr>
          <w:ilvl w:val="0"/>
          <w:numId w:val="30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DB403E" w:rsidRPr="00FD678A" w:rsidRDefault="00DB403E" w:rsidP="00F358C2">
      <w:pPr>
        <w:numPr>
          <w:ilvl w:val="0"/>
          <w:numId w:val="30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DB403E" w:rsidRPr="00FD678A" w:rsidRDefault="00DB403E" w:rsidP="00F358C2">
      <w:pPr>
        <w:numPr>
          <w:ilvl w:val="0"/>
          <w:numId w:val="30"/>
        </w:numPr>
        <w:spacing w:after="0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основными видами движения;</w:t>
      </w:r>
    </w:p>
    <w:p w:rsidR="00046A71" w:rsidRPr="003C34EC" w:rsidRDefault="00DB403E" w:rsidP="00F358C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</w:t>
      </w:r>
    </w:p>
    <w:p w:rsidR="005A4734" w:rsidRPr="002F7B7F" w:rsidRDefault="005A4734" w:rsidP="00F358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Примечание</w:t>
      </w:r>
      <w:r w:rsidRPr="002F7B7F">
        <w:rPr>
          <w:rFonts w:ascii="Times New Roman" w:eastAsia="Times New Roman" w:hAnsi="Times New Roman"/>
          <w:i/>
          <w:sz w:val="28"/>
          <w:szCs w:val="28"/>
          <w:lang w:eastAsia="ru-RU"/>
        </w:rPr>
        <w:t>: подробно сформулировано:</w:t>
      </w:r>
    </w:p>
    <w:p w:rsidR="005A4734" w:rsidRDefault="005A4734" w:rsidP="00F358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в  </w:t>
      </w:r>
      <w:r w:rsidRPr="002F7B7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Примерной  общеобразовательной программе дошкольного образования </w:t>
      </w:r>
      <w:r w:rsidRPr="002F7B7F">
        <w:rPr>
          <w:rFonts w:ascii="Times New Roman" w:eastAsia="Times New Roman" w:hAnsi="Times New Roman"/>
          <w:i/>
          <w:sz w:val="28"/>
          <w:szCs w:val="28"/>
          <w:lang w:eastAsia="ru-RU"/>
        </w:rPr>
        <w:t>«Детство» под редакцией Т.И.Бабаевой, А.Г.Гогобе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ридзе, О.В. Солнцевой (2014 г.)</w:t>
      </w:r>
    </w:p>
    <w:p w:rsidR="005A4734" w:rsidRDefault="005A4734" w:rsidP="00F358C2">
      <w:pPr>
        <w:spacing w:before="134" w:after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</w:t>
      </w:r>
    </w:p>
    <w:p w:rsidR="008E6F84" w:rsidRDefault="008E6F84" w:rsidP="00F358C2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тема"/>
    </w:p>
    <w:p w:rsidR="00FF143E" w:rsidRDefault="00FF143E" w:rsidP="00F358C2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4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="00046A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54D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РАЗДЕЛ.</w:t>
      </w:r>
    </w:p>
    <w:p w:rsidR="005A4734" w:rsidRPr="005A4734" w:rsidRDefault="005A4734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734">
        <w:rPr>
          <w:rFonts w:ascii="Times New Roman" w:eastAsia="Times New Roman" w:hAnsi="Times New Roman"/>
          <w:b/>
          <w:sz w:val="28"/>
          <w:szCs w:val="28"/>
          <w:lang w:eastAsia="ru-RU"/>
        </w:rPr>
        <w:t>2.1.Описание образовательной деятельности.</w:t>
      </w:r>
    </w:p>
    <w:p w:rsidR="005A4734" w:rsidRDefault="005A4734" w:rsidP="00F358C2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54C" w:rsidRPr="002F7B7F" w:rsidRDefault="00E8654C" w:rsidP="00F35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Физическое развитие направлено на:</w:t>
      </w:r>
    </w:p>
    <w:p w:rsidR="00E8654C" w:rsidRPr="002F7B7F" w:rsidRDefault="00E8654C" w:rsidP="00F358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</w:t>
      </w:r>
      <w:r w:rsidRPr="002F7B7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упражнений, направленных на развитие таких физических качеств, как координация </w:t>
      </w:r>
      <w:r w:rsidRPr="002F7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E8654C" w:rsidRPr="002F7B7F" w:rsidRDefault="00E8654C" w:rsidP="00F358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начальных представлений о некоторых видах спорта;</w:t>
      </w:r>
    </w:p>
    <w:p w:rsidR="00E8654C" w:rsidRPr="002F7B7F" w:rsidRDefault="00E8654C" w:rsidP="00F358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овладение подвижными играми с правилами; </w:t>
      </w:r>
    </w:p>
    <w:p w:rsidR="00E8654C" w:rsidRPr="002F7B7F" w:rsidRDefault="00E8654C" w:rsidP="00F358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становление </w:t>
      </w:r>
      <w:r w:rsidRPr="002F7B7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целенаправленности и саморегуляции в двигательной сфере; </w:t>
      </w:r>
    </w:p>
    <w:p w:rsidR="00E8654C" w:rsidRPr="002F7B7F" w:rsidRDefault="00E8654C" w:rsidP="00F358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становление ценностей </w:t>
      </w:r>
      <w:r w:rsidRPr="002F7B7F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B403E" w:rsidRDefault="00DB403E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654C" w:rsidRPr="002F7B7F" w:rsidRDefault="00E8654C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 и задачи, направления развития:</w:t>
      </w:r>
    </w:p>
    <w:p w:rsidR="00DB403E" w:rsidRDefault="00DB403E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654C" w:rsidRPr="002F7B7F" w:rsidRDefault="00E8654C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E8654C" w:rsidRPr="002F7B7F" w:rsidRDefault="00E8654C" w:rsidP="00F358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E8654C" w:rsidRPr="002F7B7F" w:rsidRDefault="00E8654C" w:rsidP="00F3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Физическая культура:</w:t>
      </w:r>
    </w:p>
    <w:p w:rsidR="00E8654C" w:rsidRPr="002F7B7F" w:rsidRDefault="00E8654C" w:rsidP="00F358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sz w:val="28"/>
          <w:szCs w:val="28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утомления;</w:t>
      </w:r>
    </w:p>
    <w:p w:rsidR="00E8654C" w:rsidRPr="002F7B7F" w:rsidRDefault="00E8654C" w:rsidP="00F358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E8654C" w:rsidRPr="002F7B7F" w:rsidRDefault="00E8654C" w:rsidP="00F358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E8654C" w:rsidRPr="002F7B7F" w:rsidRDefault="00E8654C" w:rsidP="00F358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интереса к участию в подвижных и спортивных играх и физических упражнениях, активности в </w:t>
      </w:r>
      <w:r w:rsidRPr="002F7B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самостоятельной двигательной деятельности; интереса и любви к спорту.</w:t>
      </w:r>
    </w:p>
    <w:p w:rsidR="00AD29E9" w:rsidRDefault="00AD29E9" w:rsidP="00F358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8654C" w:rsidRPr="002F7B7F" w:rsidRDefault="00E8654C" w:rsidP="00F358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Примечание</w:t>
      </w:r>
      <w:r w:rsidRPr="002F7B7F">
        <w:rPr>
          <w:rFonts w:ascii="Times New Roman" w:eastAsia="Times New Roman" w:hAnsi="Times New Roman"/>
          <w:i/>
          <w:sz w:val="28"/>
          <w:szCs w:val="28"/>
          <w:lang w:eastAsia="ru-RU"/>
        </w:rPr>
        <w:t>: содержание психолого-педагогической работы по представленным выше  направлениям и возрастной адресности  наиболее подробно сформулировано:</w:t>
      </w:r>
    </w:p>
    <w:p w:rsidR="00593B7C" w:rsidRDefault="00E8654C" w:rsidP="00F358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7B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в  </w:t>
      </w:r>
      <w:r w:rsidRPr="002F7B7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Примерной  общеобразовательной программе дошкольного образования </w:t>
      </w:r>
      <w:r w:rsidRPr="002F7B7F">
        <w:rPr>
          <w:rFonts w:ascii="Times New Roman" w:eastAsia="Times New Roman" w:hAnsi="Times New Roman"/>
          <w:i/>
          <w:sz w:val="28"/>
          <w:szCs w:val="28"/>
          <w:lang w:eastAsia="ru-RU"/>
        </w:rPr>
        <w:t>«Детство» под редакцией Т.И.Бабаевой, А.Г.Гогобе</w:t>
      </w:r>
      <w:r w:rsidR="00593B7C">
        <w:rPr>
          <w:rFonts w:ascii="Times New Roman" w:eastAsia="Times New Roman" w:hAnsi="Times New Roman"/>
          <w:i/>
          <w:sz w:val="28"/>
          <w:szCs w:val="28"/>
          <w:lang w:eastAsia="ru-RU"/>
        </w:rPr>
        <w:t>ридзе, О.В. Солнцевой (2014 г.)</w:t>
      </w:r>
    </w:p>
    <w:p w:rsidR="00E8654C" w:rsidRPr="00593B7C" w:rsidRDefault="00E8654C" w:rsidP="00F3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654C" w:rsidRPr="00167462" w:rsidRDefault="00E8654C" w:rsidP="00F3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Модель организации образовательного процесса</w:t>
      </w:r>
    </w:p>
    <w:tbl>
      <w:tblPr>
        <w:tblStyle w:val="14"/>
        <w:tblW w:w="5521" w:type="pct"/>
        <w:tblInd w:w="-895" w:type="dxa"/>
        <w:tblLook w:val="00A0"/>
      </w:tblPr>
      <w:tblGrid>
        <w:gridCol w:w="6505"/>
        <w:gridCol w:w="3775"/>
        <w:gridCol w:w="3105"/>
        <w:gridCol w:w="2942"/>
      </w:tblGrid>
      <w:tr w:rsidR="00E8654C" w:rsidRPr="00167462" w:rsidTr="00945AFA">
        <w:trPr>
          <w:trHeight w:val="461"/>
        </w:trPr>
        <w:tc>
          <w:tcPr>
            <w:tcW w:w="3148" w:type="pct"/>
            <w:gridSpan w:val="2"/>
            <w:hideMark/>
          </w:tcPr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b/>
                <w:lang w:eastAsia="ru-RU"/>
              </w:rPr>
              <w:t>Совместная деятельность</w:t>
            </w:r>
          </w:p>
        </w:tc>
        <w:tc>
          <w:tcPr>
            <w:tcW w:w="951" w:type="pct"/>
            <w:vMerge w:val="restart"/>
          </w:tcPr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b/>
                <w:lang w:eastAsia="ru-RU"/>
              </w:rPr>
              <w:t>Самостоятельная деятельность</w:t>
            </w:r>
          </w:p>
        </w:tc>
        <w:tc>
          <w:tcPr>
            <w:tcW w:w="901" w:type="pct"/>
            <w:vMerge w:val="restart"/>
          </w:tcPr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b/>
                <w:lang w:eastAsia="ru-RU"/>
              </w:rPr>
              <w:t>Взаимодействие с родителями</w:t>
            </w:r>
          </w:p>
        </w:tc>
      </w:tr>
      <w:tr w:rsidR="00E8654C" w:rsidRPr="00167462" w:rsidTr="00945AFA">
        <w:trPr>
          <w:trHeight w:val="465"/>
        </w:trPr>
        <w:tc>
          <w:tcPr>
            <w:tcW w:w="1992" w:type="pct"/>
            <w:hideMark/>
          </w:tcPr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Организованная </w:t>
            </w:r>
          </w:p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образовательная</w:t>
            </w:r>
          </w:p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деятельность</w:t>
            </w:r>
          </w:p>
        </w:tc>
        <w:tc>
          <w:tcPr>
            <w:tcW w:w="1156" w:type="pct"/>
            <w:hideMark/>
          </w:tcPr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Образовательная деятельность</w:t>
            </w:r>
          </w:p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осуществляется в ходе</w:t>
            </w:r>
          </w:p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режимных моментов</w:t>
            </w:r>
          </w:p>
        </w:tc>
        <w:tc>
          <w:tcPr>
            <w:tcW w:w="0" w:type="auto"/>
            <w:vMerge/>
            <w:hideMark/>
          </w:tcPr>
          <w:p w:rsidR="00E8654C" w:rsidRPr="00167462" w:rsidRDefault="00E8654C" w:rsidP="00F358C2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1" w:type="pct"/>
            <w:vMerge/>
            <w:hideMark/>
          </w:tcPr>
          <w:p w:rsidR="00E8654C" w:rsidRPr="00167462" w:rsidRDefault="00E8654C" w:rsidP="00F358C2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8654C" w:rsidRPr="00167462" w:rsidTr="00945AFA">
        <w:trPr>
          <w:trHeight w:val="285"/>
        </w:trPr>
        <w:tc>
          <w:tcPr>
            <w:tcW w:w="5000" w:type="pct"/>
            <w:gridSpan w:val="4"/>
            <w:hideMark/>
          </w:tcPr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b/>
                <w:bCs/>
                <w:lang w:eastAsia="ru-RU"/>
              </w:rPr>
              <w:t>младший возраст</w:t>
            </w:r>
          </w:p>
        </w:tc>
      </w:tr>
      <w:tr w:rsidR="00E8654C" w:rsidRPr="00167462" w:rsidTr="00945AFA">
        <w:trPr>
          <w:trHeight w:val="592"/>
        </w:trPr>
        <w:tc>
          <w:tcPr>
            <w:tcW w:w="1992" w:type="pct"/>
            <w:hideMark/>
          </w:tcPr>
          <w:p w:rsidR="00E8654C" w:rsidRPr="00167462" w:rsidRDefault="00E8654C" w:rsidP="00F358C2">
            <w:pPr>
              <w:widowControl w:val="0"/>
              <w:numPr>
                <w:ilvl w:val="0"/>
                <w:numId w:val="3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физкультурные занятия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3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физкультминутки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3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гимнастика на воздухе 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3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физкультурные досуги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3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игры разных уровней подвижности</w:t>
            </w:r>
          </w:p>
        </w:tc>
        <w:tc>
          <w:tcPr>
            <w:tcW w:w="1156" w:type="pct"/>
            <w:hideMark/>
          </w:tcPr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утренняя гимнастика 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подвижные игры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гимнастика после дневного сна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беседы спортивной тематики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чтение и обсуждение познавательной литературы</w:t>
            </w:r>
          </w:p>
        </w:tc>
        <w:tc>
          <w:tcPr>
            <w:tcW w:w="951" w:type="pct"/>
            <w:hideMark/>
          </w:tcPr>
          <w:p w:rsidR="00E8654C" w:rsidRPr="00167462" w:rsidRDefault="00E8654C" w:rsidP="00F358C2">
            <w:pPr>
              <w:widowControl w:val="0"/>
              <w:numPr>
                <w:ilvl w:val="0"/>
                <w:numId w:val="5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прогулки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5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самостоятельная двигательная деятельность в течение дня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5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настольно-печатные игры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5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рассматривание дидактических альбомов</w:t>
            </w:r>
          </w:p>
        </w:tc>
        <w:tc>
          <w:tcPr>
            <w:tcW w:w="901" w:type="pct"/>
          </w:tcPr>
          <w:p w:rsidR="00E8654C" w:rsidRPr="00167462" w:rsidRDefault="00E8654C" w:rsidP="00F358C2">
            <w:pPr>
              <w:widowControl w:val="0"/>
              <w:numPr>
                <w:ilvl w:val="0"/>
                <w:numId w:val="6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открытые занятия по физкультуре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6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участие родителей в спортивных праздниках</w:t>
            </w:r>
          </w:p>
          <w:p w:rsidR="00E8654C" w:rsidRPr="00167462" w:rsidRDefault="00E8654C" w:rsidP="00F358C2">
            <w:pPr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4C" w:rsidRPr="00167462" w:rsidTr="00945AFA">
        <w:trPr>
          <w:trHeight w:val="375"/>
        </w:trPr>
        <w:tc>
          <w:tcPr>
            <w:tcW w:w="5000" w:type="pct"/>
            <w:gridSpan w:val="4"/>
            <w:hideMark/>
          </w:tcPr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средний возраст</w:t>
            </w:r>
          </w:p>
        </w:tc>
      </w:tr>
      <w:tr w:rsidR="00E8654C" w:rsidRPr="00167462" w:rsidTr="00945AFA">
        <w:trPr>
          <w:trHeight w:val="1857"/>
        </w:trPr>
        <w:tc>
          <w:tcPr>
            <w:tcW w:w="1992" w:type="pct"/>
            <w:hideMark/>
          </w:tcPr>
          <w:p w:rsidR="00E8654C" w:rsidRPr="00167462" w:rsidRDefault="00E8654C" w:rsidP="00F358C2">
            <w:pPr>
              <w:widowControl w:val="0"/>
              <w:numPr>
                <w:ilvl w:val="0"/>
                <w:numId w:val="7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физкультурные занятия (комплексные, интегрированные, сюжетно-игровые)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3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физкультминутки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7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оздоровительный бег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7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спортивные праздники </w:t>
            </w:r>
          </w:p>
        </w:tc>
        <w:tc>
          <w:tcPr>
            <w:tcW w:w="1156" w:type="pct"/>
            <w:hideMark/>
          </w:tcPr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утренняя гимнастика 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подвижные игры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гимнастика после дневного сна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беседы спортивной тематики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8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чтение и обсуждение познавательной литературы</w:t>
            </w:r>
          </w:p>
        </w:tc>
        <w:tc>
          <w:tcPr>
            <w:tcW w:w="951" w:type="pct"/>
            <w:hideMark/>
          </w:tcPr>
          <w:p w:rsidR="00E8654C" w:rsidRPr="00167462" w:rsidRDefault="00E8654C" w:rsidP="00F358C2">
            <w:pPr>
              <w:widowControl w:val="0"/>
              <w:numPr>
                <w:ilvl w:val="0"/>
                <w:numId w:val="9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с/р игры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9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спортивные игры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5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самостоятельная двигательная деятельность в течение дня</w:t>
            </w:r>
          </w:p>
          <w:p w:rsidR="00E8654C" w:rsidRPr="00167462" w:rsidRDefault="00E8654C" w:rsidP="00F358C2">
            <w:pPr>
              <w:autoSpaceDN w:val="0"/>
              <w:ind w:left="16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</w:tcPr>
          <w:p w:rsidR="00E8654C" w:rsidRPr="00167462" w:rsidRDefault="00E8654C" w:rsidP="00F358C2">
            <w:pPr>
              <w:widowControl w:val="0"/>
              <w:numPr>
                <w:ilvl w:val="0"/>
                <w:numId w:val="10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тематические консультации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10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участие родителей в спортивных праздниках</w:t>
            </w:r>
          </w:p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ind w:left="16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4C" w:rsidRPr="00167462" w:rsidTr="00945AFA">
        <w:trPr>
          <w:trHeight w:val="210"/>
        </w:trPr>
        <w:tc>
          <w:tcPr>
            <w:tcW w:w="5000" w:type="pct"/>
            <w:gridSpan w:val="4"/>
            <w:hideMark/>
          </w:tcPr>
          <w:p w:rsidR="00E8654C" w:rsidRPr="00167462" w:rsidRDefault="00E8654C" w:rsidP="00F35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b/>
                <w:bCs/>
                <w:lang w:eastAsia="ru-RU"/>
              </w:rPr>
              <w:t>старший возрас</w:t>
            </w:r>
            <w:r w:rsidR="00B82FE1">
              <w:rPr>
                <w:rFonts w:ascii="Times New Roman" w:eastAsia="Times New Roman" w:hAnsi="Times New Roman"/>
                <w:b/>
                <w:bCs/>
                <w:lang w:eastAsia="ru-RU"/>
              </w:rPr>
              <w:t>т</w:t>
            </w:r>
          </w:p>
        </w:tc>
      </w:tr>
      <w:tr w:rsidR="00E8654C" w:rsidRPr="00167462" w:rsidTr="00945AFA">
        <w:trPr>
          <w:trHeight w:val="450"/>
        </w:trPr>
        <w:tc>
          <w:tcPr>
            <w:tcW w:w="1992" w:type="pct"/>
            <w:hideMark/>
          </w:tcPr>
          <w:p w:rsidR="00E8654C" w:rsidRPr="00167462" w:rsidRDefault="00E8654C" w:rsidP="00F358C2">
            <w:pPr>
              <w:widowControl w:val="0"/>
              <w:numPr>
                <w:ilvl w:val="0"/>
                <w:numId w:val="11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физкультурные занятия 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11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спортивные игры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11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спортивные праздники 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11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тематические досуги</w:t>
            </w:r>
          </w:p>
        </w:tc>
        <w:tc>
          <w:tcPr>
            <w:tcW w:w="1156" w:type="pct"/>
            <w:hideMark/>
          </w:tcPr>
          <w:p w:rsidR="00E8654C" w:rsidRPr="00167462" w:rsidRDefault="00E8654C" w:rsidP="00F358C2">
            <w:pPr>
              <w:widowControl w:val="0"/>
              <w:numPr>
                <w:ilvl w:val="0"/>
                <w:numId w:val="12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изготовление спортивных и игровых атрибутов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утренняя гимнастика 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подвижные игры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lastRenderedPageBreak/>
              <w:t>гимнастика после дневного сна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беседы спортивной тематики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12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Неделя здоровья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12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Мини - спартакиады</w:t>
            </w:r>
          </w:p>
        </w:tc>
        <w:tc>
          <w:tcPr>
            <w:tcW w:w="951" w:type="pct"/>
            <w:hideMark/>
          </w:tcPr>
          <w:p w:rsidR="00E8654C" w:rsidRPr="00167462" w:rsidRDefault="00E8654C" w:rsidP="00F358C2">
            <w:pPr>
              <w:widowControl w:val="0"/>
              <w:numPr>
                <w:ilvl w:val="0"/>
                <w:numId w:val="13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lastRenderedPageBreak/>
              <w:t>игры и упражнения на свежем воздухе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13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система домашних упражнений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5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lastRenderedPageBreak/>
              <w:t>самостоятельная двигательная деятельность в течение дня</w:t>
            </w:r>
          </w:p>
          <w:p w:rsidR="00E8654C" w:rsidRPr="00167462" w:rsidRDefault="00E8654C" w:rsidP="00F358C2">
            <w:pPr>
              <w:autoSpaceDN w:val="0"/>
              <w:ind w:left="16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</w:tcPr>
          <w:p w:rsidR="00E8654C" w:rsidRPr="00167462" w:rsidRDefault="00E8654C" w:rsidP="00F358C2">
            <w:pPr>
              <w:widowControl w:val="0"/>
              <w:numPr>
                <w:ilvl w:val="0"/>
                <w:numId w:val="1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lastRenderedPageBreak/>
              <w:t>конкурсы нетрадиционного оборудования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1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детско-родительские </w:t>
            </w:r>
            <w:r w:rsidRPr="00167462">
              <w:rPr>
                <w:rFonts w:ascii="Times New Roman" w:eastAsia="Times New Roman" w:hAnsi="Times New Roman"/>
                <w:lang w:eastAsia="ru-RU"/>
              </w:rPr>
              <w:lastRenderedPageBreak/>
              <w:t>проекты</w:t>
            </w:r>
          </w:p>
          <w:p w:rsidR="00E8654C" w:rsidRPr="00167462" w:rsidRDefault="00E8654C" w:rsidP="00F358C2">
            <w:pPr>
              <w:widowControl w:val="0"/>
              <w:numPr>
                <w:ilvl w:val="0"/>
                <w:numId w:val="1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 xml:space="preserve">совместные соревнования </w:t>
            </w:r>
          </w:p>
          <w:p w:rsidR="00E8654C" w:rsidRPr="00B82FE1" w:rsidRDefault="00E8654C" w:rsidP="00F358C2">
            <w:pPr>
              <w:widowControl w:val="0"/>
              <w:numPr>
                <w:ilvl w:val="0"/>
                <w:numId w:val="14"/>
              </w:numPr>
              <w:tabs>
                <w:tab w:val="num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7462">
              <w:rPr>
                <w:rFonts w:ascii="Times New Roman" w:eastAsia="Times New Roman" w:hAnsi="Times New Roman"/>
                <w:lang w:eastAsia="ru-RU"/>
              </w:rPr>
              <w:t>составление генеалогического древа спортивных достижений</w:t>
            </w:r>
          </w:p>
        </w:tc>
      </w:tr>
    </w:tbl>
    <w:p w:rsidR="00E8654C" w:rsidRPr="00167462" w:rsidRDefault="00E8654C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54C" w:rsidRPr="00167462" w:rsidRDefault="00E8654C" w:rsidP="00F358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A21" w:rsidRPr="00167462" w:rsidRDefault="000B0A21" w:rsidP="00F358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7462">
        <w:rPr>
          <w:rFonts w:ascii="Times New Roman" w:hAnsi="Times New Roman"/>
          <w:b/>
          <w:bCs/>
          <w:sz w:val="28"/>
          <w:szCs w:val="28"/>
        </w:rPr>
        <w:t>Организация занятий</w:t>
      </w:r>
    </w:p>
    <w:p w:rsidR="000B0A21" w:rsidRPr="00167462" w:rsidRDefault="000B0A21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A21" w:rsidRPr="00167462" w:rsidRDefault="000B0A21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Основной организованной формой двигательной активно</w:t>
      </w:r>
      <w:r w:rsidRPr="00167462">
        <w:rPr>
          <w:rFonts w:ascii="Times New Roman" w:hAnsi="Times New Roman"/>
          <w:sz w:val="28"/>
          <w:szCs w:val="28"/>
        </w:rPr>
        <w:softHyphen/>
        <w:t>сти является занятие по физической культуре, которое дол</w:t>
      </w:r>
      <w:r w:rsidRPr="00167462">
        <w:rPr>
          <w:rFonts w:ascii="Times New Roman" w:hAnsi="Times New Roman"/>
          <w:sz w:val="28"/>
          <w:szCs w:val="28"/>
        </w:rPr>
        <w:softHyphen/>
        <w:t>жно доставлять радость ребенку, пробуждать интерес и способность к творческой активности, формировать двига</w:t>
      </w:r>
      <w:r w:rsidRPr="00167462">
        <w:rPr>
          <w:rFonts w:ascii="Times New Roman" w:hAnsi="Times New Roman"/>
          <w:sz w:val="28"/>
          <w:szCs w:val="28"/>
        </w:rPr>
        <w:softHyphen/>
        <w:t>тельные умения и навыки, удовлетворять естественную по</w:t>
      </w:r>
      <w:r w:rsidRPr="00167462">
        <w:rPr>
          <w:rFonts w:ascii="Times New Roman" w:hAnsi="Times New Roman"/>
          <w:sz w:val="28"/>
          <w:szCs w:val="28"/>
        </w:rPr>
        <w:softHyphen/>
        <w:t>требность в движении. Для реализации этих задач особое зна</w:t>
      </w:r>
      <w:r w:rsidRPr="00167462">
        <w:rPr>
          <w:rFonts w:ascii="Times New Roman" w:hAnsi="Times New Roman"/>
          <w:sz w:val="28"/>
          <w:szCs w:val="28"/>
        </w:rPr>
        <w:softHyphen/>
        <w:t>чение имеет характер общения детей со сверстниками и взрослыми. Дети пятого года жизни нередко нуждаются в своевременной помощи, поддержке и поощрении.</w:t>
      </w:r>
    </w:p>
    <w:p w:rsidR="000B0A21" w:rsidRPr="00167462" w:rsidRDefault="000B0A21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Одним из факторов, способствующих уменьшению пси</w:t>
      </w:r>
      <w:r w:rsidRPr="00167462">
        <w:rPr>
          <w:rFonts w:ascii="Times New Roman" w:hAnsi="Times New Roman"/>
          <w:sz w:val="28"/>
          <w:szCs w:val="28"/>
        </w:rPr>
        <w:softHyphen/>
        <w:t>хической напряженности детей, является музыка. Она по</w:t>
      </w:r>
      <w:r w:rsidRPr="00167462">
        <w:rPr>
          <w:rFonts w:ascii="Times New Roman" w:hAnsi="Times New Roman"/>
          <w:sz w:val="28"/>
          <w:szCs w:val="28"/>
        </w:rPr>
        <w:softHyphen/>
        <w:t>вышает эмоциональный тонус, способствует развитию вни</w:t>
      </w:r>
      <w:r w:rsidRPr="00167462">
        <w:rPr>
          <w:rFonts w:ascii="Times New Roman" w:hAnsi="Times New Roman"/>
          <w:sz w:val="28"/>
          <w:szCs w:val="28"/>
        </w:rPr>
        <w:softHyphen/>
        <w:t>мания, чувства ритма и т. д. во вводной части и во время выполнения различных ритмических движений. В конце занятия музыкальное сопровождение может являться пре</w:t>
      </w:r>
      <w:r w:rsidRPr="00167462">
        <w:rPr>
          <w:rFonts w:ascii="Times New Roman" w:hAnsi="Times New Roman"/>
          <w:sz w:val="28"/>
          <w:szCs w:val="28"/>
        </w:rPr>
        <w:softHyphen/>
        <w:t>красным средством снятия возбуждения и усталости у ре</w:t>
      </w:r>
      <w:r w:rsidRPr="00167462">
        <w:rPr>
          <w:rFonts w:ascii="Times New Roman" w:hAnsi="Times New Roman"/>
          <w:sz w:val="28"/>
          <w:szCs w:val="28"/>
        </w:rPr>
        <w:softHyphen/>
        <w:t>бенка.</w:t>
      </w:r>
    </w:p>
    <w:p w:rsidR="000B0A21" w:rsidRPr="00167462" w:rsidRDefault="000B0A21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Предлагаем вводить в начале (сентябрь) и в конце (май) учебного года занятия контрольно-проверочного типа (всего 8—10 занятий в год). Основная их цель — выявить отстава</w:t>
      </w:r>
      <w:r w:rsidRPr="00167462">
        <w:rPr>
          <w:rFonts w:ascii="Times New Roman" w:hAnsi="Times New Roman"/>
          <w:sz w:val="28"/>
          <w:szCs w:val="28"/>
        </w:rPr>
        <w:softHyphen/>
        <w:t>ния в развитии моторики детей и наметить пути их устране</w:t>
      </w:r>
      <w:r w:rsidRPr="00167462">
        <w:rPr>
          <w:rFonts w:ascii="Times New Roman" w:hAnsi="Times New Roman"/>
          <w:sz w:val="28"/>
          <w:szCs w:val="28"/>
        </w:rPr>
        <w:softHyphen/>
        <w:t xml:space="preserve">ния. Ребятам предлагаются следующие контрольные задания: бег на </w:t>
      </w:r>
      <w:smartTag w:uri="urn:schemas-microsoft-com:office:smarttags" w:element="metricconverter">
        <w:smartTagPr>
          <w:attr w:name="ProductID" w:val="10 м"/>
        </w:smartTagPr>
        <w:r w:rsidRPr="00167462">
          <w:rPr>
            <w:rFonts w:ascii="Times New Roman" w:hAnsi="Times New Roman"/>
            <w:sz w:val="28"/>
            <w:szCs w:val="28"/>
          </w:rPr>
          <w:t>10 м</w:t>
        </w:r>
      </w:smartTag>
      <w:r w:rsidRPr="00167462">
        <w:rPr>
          <w:rFonts w:ascii="Times New Roman" w:hAnsi="Times New Roman"/>
          <w:sz w:val="28"/>
          <w:szCs w:val="28"/>
        </w:rPr>
        <w:t xml:space="preserve"> с хода, прыжки в длину с места, метание тен</w:t>
      </w:r>
      <w:r w:rsidRPr="00167462">
        <w:rPr>
          <w:rFonts w:ascii="Times New Roman" w:hAnsi="Times New Roman"/>
          <w:sz w:val="28"/>
          <w:szCs w:val="28"/>
        </w:rPr>
        <w:softHyphen/>
        <w:t>нисного мяча вдаль удобной рукой, упражнения на гибкость и на сохранение равновесия.</w:t>
      </w:r>
    </w:p>
    <w:p w:rsidR="000B0A21" w:rsidRPr="00167462" w:rsidRDefault="000B0A21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Занятия включают разные упражнения в ходьбе, беге, ползании, лазанье, бросании и ловле мяча (разного размера и веса). Важно не забывать о включении упражнений для развития мелкой моторики: вращение кистями рук, сжима-</w:t>
      </w:r>
      <w:r w:rsidRPr="00167462">
        <w:rPr>
          <w:rFonts w:ascii="Times New Roman" w:hAnsi="Times New Roman"/>
          <w:sz w:val="28"/>
          <w:szCs w:val="28"/>
          <w:lang w:val="en-US"/>
        </w:rPr>
        <w:t>v</w:t>
      </w:r>
      <w:r w:rsidRPr="00167462">
        <w:rPr>
          <w:rFonts w:ascii="Times New Roman" w:hAnsi="Times New Roman"/>
          <w:sz w:val="28"/>
          <w:szCs w:val="28"/>
        </w:rPr>
        <w:t>ние и разжимание резинового кольца, перенос мелких пред</w:t>
      </w:r>
      <w:r w:rsidRPr="00167462">
        <w:rPr>
          <w:rFonts w:ascii="Times New Roman" w:hAnsi="Times New Roman"/>
          <w:sz w:val="28"/>
          <w:szCs w:val="28"/>
        </w:rPr>
        <w:softHyphen/>
        <w:t>метов с помощью пальцев ног и т. д. Циклические движе</w:t>
      </w:r>
      <w:r w:rsidRPr="00167462">
        <w:rPr>
          <w:rFonts w:ascii="Times New Roman" w:hAnsi="Times New Roman"/>
          <w:sz w:val="28"/>
          <w:szCs w:val="28"/>
        </w:rPr>
        <w:softHyphen/>
        <w:t>ния: ходьба, бег, лазанье, ползание — благоприятны для развития координации движений. Сохранение устойчивого положения тела достигается за счет сбалансированной дея</w:t>
      </w:r>
      <w:r w:rsidRPr="00167462">
        <w:rPr>
          <w:rFonts w:ascii="Times New Roman" w:hAnsi="Times New Roman"/>
          <w:sz w:val="28"/>
          <w:szCs w:val="28"/>
        </w:rPr>
        <w:softHyphen/>
        <w:t>тельности многочисленных групп мышц, что важно для формирования умения владеть телом и поддер</w:t>
      </w:r>
      <w:r w:rsidRPr="00167462">
        <w:rPr>
          <w:rFonts w:ascii="Times New Roman" w:hAnsi="Times New Roman"/>
          <w:sz w:val="28"/>
          <w:szCs w:val="28"/>
        </w:rPr>
        <w:softHyphen/>
        <w:t>живать нужную позу.</w:t>
      </w:r>
    </w:p>
    <w:p w:rsidR="000B0A21" w:rsidRPr="00167462" w:rsidRDefault="000B0A21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sz w:val="28"/>
          <w:szCs w:val="28"/>
        </w:rPr>
        <w:t>С детьми начинается разучивание техники основных ви</w:t>
      </w:r>
      <w:r w:rsidRPr="00167462">
        <w:rPr>
          <w:rFonts w:ascii="Times New Roman" w:hAnsi="Times New Roman"/>
          <w:sz w:val="28"/>
          <w:szCs w:val="28"/>
        </w:rPr>
        <w:softHyphen/>
        <w:t>дов движений (ходьбы, бега, бросания, лазанья и удержива</w:t>
      </w:r>
      <w:r w:rsidRPr="00167462">
        <w:rPr>
          <w:rFonts w:ascii="Times New Roman" w:hAnsi="Times New Roman"/>
          <w:sz w:val="28"/>
          <w:szCs w:val="28"/>
        </w:rPr>
        <w:softHyphen/>
        <w:t>ния равновесия). Обращается внимание на правильность выполнения каждого элемента в соответствии с образ</w:t>
      </w:r>
      <w:r w:rsidRPr="00167462">
        <w:rPr>
          <w:rFonts w:ascii="Times New Roman" w:hAnsi="Times New Roman"/>
          <w:sz w:val="28"/>
          <w:szCs w:val="28"/>
        </w:rPr>
        <w:softHyphen/>
      </w:r>
      <w:r w:rsidRPr="00167462">
        <w:rPr>
          <w:rFonts w:ascii="Times New Roman" w:hAnsi="Times New Roman"/>
          <w:sz w:val="28"/>
          <w:szCs w:val="28"/>
        </w:rPr>
        <w:lastRenderedPageBreak/>
        <w:t>цом (педагог показывает отдельные элементы, разъясняет и оказывает помощь детям). К концу учебного года воспита</w:t>
      </w:r>
      <w:r w:rsidRPr="00167462">
        <w:rPr>
          <w:rFonts w:ascii="Times New Roman" w:hAnsi="Times New Roman"/>
          <w:sz w:val="28"/>
          <w:szCs w:val="28"/>
        </w:rPr>
        <w:softHyphen/>
        <w:t>тель по физической культуре привлекает детей к оценке вы</w:t>
      </w:r>
      <w:r w:rsidRPr="00167462">
        <w:rPr>
          <w:rFonts w:ascii="Times New Roman" w:hAnsi="Times New Roman"/>
          <w:sz w:val="28"/>
          <w:szCs w:val="28"/>
        </w:rPr>
        <w:softHyphen/>
        <w:t>полнения двигательных заданий — как своих, так и сверст</w:t>
      </w:r>
      <w:r w:rsidRPr="00167462">
        <w:rPr>
          <w:rFonts w:ascii="Times New Roman" w:hAnsi="Times New Roman"/>
          <w:sz w:val="28"/>
          <w:szCs w:val="28"/>
        </w:rPr>
        <w:softHyphen/>
        <w:t>ников.</w:t>
      </w:r>
    </w:p>
    <w:p w:rsidR="000B0A21" w:rsidRPr="00167462" w:rsidRDefault="000B0A21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480" w:rsidRPr="00167462" w:rsidRDefault="00A63480" w:rsidP="00F358C2">
      <w:pPr>
        <w:pStyle w:val="a3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B12F00" w:rsidRPr="00167462" w:rsidRDefault="00B12F00" w:rsidP="00F358C2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2" w:name="структура"/>
      <w:bookmarkEnd w:id="1"/>
      <w:r w:rsidRPr="00167462">
        <w:rPr>
          <w:rFonts w:ascii="Times New Roman" w:hAnsi="Times New Roman"/>
          <w:b/>
          <w:bCs/>
          <w:i/>
          <w:sz w:val="28"/>
          <w:szCs w:val="28"/>
          <w:highlight w:val="lightGray"/>
        </w:rPr>
        <w:t>Структура занятий</w:t>
      </w:r>
      <w:bookmarkEnd w:id="2"/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Перед началом каждой темы (с целью создания интереса и мотивации) дети знакомятся с видом спорта изучаемой темы.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i/>
          <w:sz w:val="28"/>
          <w:szCs w:val="28"/>
          <w:u w:val="single"/>
        </w:rPr>
        <w:t>Вводная часть</w:t>
      </w:r>
      <w:r w:rsidRPr="00167462">
        <w:rPr>
          <w:rFonts w:ascii="Times New Roman" w:hAnsi="Times New Roman"/>
          <w:bCs/>
          <w:sz w:val="28"/>
          <w:szCs w:val="28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i/>
          <w:sz w:val="28"/>
          <w:szCs w:val="28"/>
          <w:u w:val="single"/>
        </w:rPr>
        <w:t>Основная часть</w:t>
      </w:r>
      <w:r w:rsidRPr="00167462">
        <w:rPr>
          <w:rFonts w:ascii="Times New Roman" w:hAnsi="Times New Roman"/>
          <w:bCs/>
          <w:sz w:val="28"/>
          <w:szCs w:val="28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i/>
          <w:sz w:val="28"/>
          <w:szCs w:val="28"/>
          <w:u w:val="single"/>
        </w:rPr>
        <w:t>Заключительная часть</w:t>
      </w:r>
      <w:r w:rsidRPr="00167462">
        <w:rPr>
          <w:rFonts w:ascii="Times New Roman" w:hAnsi="Times New Roman"/>
          <w:bCs/>
          <w:sz w:val="28"/>
          <w:szCs w:val="28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6978" w:rsidRDefault="005E6978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  <w:bookmarkStart w:id="3" w:name="форма"/>
    </w:p>
    <w:p w:rsidR="005E6978" w:rsidRDefault="005E6978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B12F00" w:rsidRPr="00915834" w:rsidRDefault="00B12F00" w:rsidP="00F358C2">
      <w:pPr>
        <w:jc w:val="both"/>
        <w:rPr>
          <w:rFonts w:ascii="Times New Roman" w:hAnsi="Times New Roman"/>
          <w:sz w:val="28"/>
          <w:szCs w:val="28"/>
        </w:rPr>
      </w:pPr>
      <w:r w:rsidRPr="00915834">
        <w:rPr>
          <w:rFonts w:ascii="Times New Roman" w:hAnsi="Times New Roman"/>
          <w:sz w:val="28"/>
          <w:szCs w:val="28"/>
          <w:highlight w:val="lightGray"/>
        </w:rPr>
        <w:t>Формы организации образовательной области «Физическая культура»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bookmarkEnd w:id="3"/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7462">
        <w:rPr>
          <w:rFonts w:ascii="Times New Roman" w:hAnsi="Times New Roman"/>
          <w:b/>
          <w:sz w:val="28"/>
          <w:szCs w:val="28"/>
        </w:rPr>
        <w:t>Занятие тренировочного типа,</w:t>
      </w:r>
      <w:r w:rsidR="00915834">
        <w:rPr>
          <w:rFonts w:ascii="Times New Roman" w:hAnsi="Times New Roman"/>
          <w:b/>
          <w:sz w:val="28"/>
          <w:szCs w:val="28"/>
        </w:rPr>
        <w:t xml:space="preserve"> </w:t>
      </w:r>
      <w:r w:rsidRPr="00167462">
        <w:rPr>
          <w:rFonts w:ascii="Times New Roman" w:hAnsi="Times New Roman"/>
          <w:sz w:val="28"/>
          <w:szCs w:val="28"/>
        </w:rPr>
        <w:t>которые  направлены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7462">
        <w:rPr>
          <w:rFonts w:ascii="Times New Roman" w:hAnsi="Times New Roman"/>
          <w:b/>
          <w:sz w:val="28"/>
          <w:szCs w:val="28"/>
        </w:rPr>
        <w:t>Фронтальный способ</w:t>
      </w:r>
      <w:r w:rsidRPr="00167462">
        <w:rPr>
          <w:rFonts w:ascii="Times New Roman" w:hAnsi="Times New Roman"/>
          <w:sz w:val="28"/>
          <w:szCs w:val="28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7462">
        <w:rPr>
          <w:rFonts w:ascii="Times New Roman" w:hAnsi="Times New Roman"/>
          <w:b/>
          <w:sz w:val="28"/>
          <w:szCs w:val="28"/>
        </w:rPr>
        <w:lastRenderedPageBreak/>
        <w:t>Поточный способ</w:t>
      </w:r>
      <w:r w:rsidRPr="00167462">
        <w:rPr>
          <w:rFonts w:ascii="Times New Roman" w:hAnsi="Times New Roman"/>
          <w:sz w:val="28"/>
          <w:szCs w:val="28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7462">
        <w:rPr>
          <w:rFonts w:ascii="Times New Roman" w:hAnsi="Times New Roman"/>
          <w:b/>
          <w:sz w:val="28"/>
          <w:szCs w:val="28"/>
        </w:rPr>
        <w:t>Групповой способ</w:t>
      </w:r>
      <w:r w:rsidRPr="00167462">
        <w:rPr>
          <w:rFonts w:ascii="Times New Roman" w:hAnsi="Times New Roman"/>
          <w:bCs/>
          <w:sz w:val="28"/>
          <w:szCs w:val="28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7462">
        <w:rPr>
          <w:rFonts w:ascii="Times New Roman" w:hAnsi="Times New Roman"/>
          <w:b/>
          <w:sz w:val="28"/>
          <w:szCs w:val="28"/>
        </w:rPr>
        <w:t>Индивидуальный способ</w:t>
      </w:r>
      <w:r w:rsidRPr="00167462">
        <w:rPr>
          <w:rFonts w:ascii="Times New Roman" w:hAnsi="Times New Roman"/>
          <w:bCs/>
          <w:sz w:val="28"/>
          <w:szCs w:val="28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b/>
          <w:sz w:val="28"/>
          <w:szCs w:val="28"/>
        </w:rPr>
        <w:t xml:space="preserve">Контрольно-проверочные занятия, </w:t>
      </w:r>
      <w:r w:rsidRPr="00167462">
        <w:rPr>
          <w:rFonts w:ascii="Times New Roman" w:hAnsi="Times New Roman"/>
          <w:sz w:val="28"/>
          <w:szCs w:val="28"/>
        </w:rPr>
        <w:t xml:space="preserve">целью которых является выявление состояния двигательных умений и навыков у детей в основных видах движений (бег на скорость на </w:t>
      </w:r>
      <w:r w:rsidRPr="00167462">
        <w:rPr>
          <w:rFonts w:ascii="Times New Roman" w:hAnsi="Times New Roman"/>
          <w:sz w:val="28"/>
          <w:szCs w:val="28"/>
          <w:lang w:val="en-US"/>
        </w:rPr>
        <w:t>I</w:t>
      </w:r>
      <w:r w:rsidRPr="00167462">
        <w:rPr>
          <w:rFonts w:ascii="Times New Roman" w:hAnsi="Times New Roman"/>
          <w:sz w:val="28"/>
          <w:szCs w:val="28"/>
        </w:rPr>
        <w:t xml:space="preserve">0 м с хода, прыжки в длину с места, метание мешочка вдаль, бросание мяча вверх и ловля его, бросание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67462">
          <w:rPr>
            <w:rFonts w:ascii="Times New Roman" w:hAnsi="Times New Roman"/>
            <w:sz w:val="28"/>
            <w:szCs w:val="28"/>
          </w:rPr>
          <w:t>1 кг</w:t>
        </w:r>
      </w:smartTag>
      <w:r w:rsidRPr="00167462">
        <w:rPr>
          <w:rFonts w:ascii="Times New Roman" w:hAnsi="Times New Roman"/>
          <w:sz w:val="28"/>
          <w:szCs w:val="28"/>
        </w:rPr>
        <w:t xml:space="preserve"> из-за головы двумя руками и т.д)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E6978" w:rsidRDefault="005E6978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bookmarkStart w:id="4" w:name="принципы"/>
    </w:p>
    <w:p w:rsidR="005E6978" w:rsidRDefault="005E6978" w:rsidP="00F358C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67462">
        <w:rPr>
          <w:rFonts w:ascii="Times New Roman" w:hAnsi="Times New Roman"/>
          <w:b/>
          <w:i/>
          <w:sz w:val="28"/>
          <w:szCs w:val="28"/>
          <w:highlight w:val="lightGray"/>
        </w:rPr>
        <w:t>Принципы организации занятий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bookmarkEnd w:id="4"/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b/>
          <w:i/>
          <w:sz w:val="28"/>
          <w:szCs w:val="28"/>
        </w:rPr>
        <w:t>Принцип научности</w:t>
      </w:r>
      <w:r w:rsidRPr="00167462">
        <w:rPr>
          <w:rFonts w:ascii="Times New Roman" w:hAnsi="Times New Roman"/>
          <w:sz w:val="28"/>
          <w:szCs w:val="28"/>
        </w:rPr>
        <w:t xml:space="preserve">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b/>
          <w:i/>
          <w:sz w:val="28"/>
          <w:szCs w:val="28"/>
        </w:rPr>
        <w:t xml:space="preserve">Принцип развивающего обучения </w:t>
      </w:r>
      <w:r w:rsidRPr="00167462">
        <w:rPr>
          <w:rFonts w:ascii="Times New Roman" w:hAnsi="Times New Roman"/>
          <w:sz w:val="28"/>
          <w:szCs w:val="28"/>
        </w:rPr>
        <w:t>от детей требуется приложение усилий для овладения новыми движениями.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b/>
          <w:i/>
          <w:sz w:val="28"/>
          <w:szCs w:val="28"/>
        </w:rPr>
        <w:t>Принцип интеграции:</w:t>
      </w:r>
      <w:r w:rsidRPr="00167462">
        <w:rPr>
          <w:rFonts w:ascii="Times New Roman" w:hAnsi="Times New Roman"/>
          <w:sz w:val="28"/>
          <w:szCs w:val="28"/>
        </w:rPr>
        <w:t xml:space="preserve"> процесс оздоровления детей в МДОУ осуществляется в тесном единстве с учебно-воспитательным процессом.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b/>
          <w:i/>
          <w:sz w:val="28"/>
          <w:szCs w:val="28"/>
        </w:rPr>
        <w:t xml:space="preserve">Принцип систематичности и последовательности </w:t>
      </w:r>
      <w:r w:rsidRPr="00167462">
        <w:rPr>
          <w:rFonts w:ascii="Times New Roman" w:hAnsi="Times New Roman"/>
          <w:sz w:val="28"/>
          <w:szCs w:val="28"/>
        </w:rPr>
        <w:t>предполагает взаимосвязь знаний, умений, навыков.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b/>
          <w:i/>
          <w:sz w:val="28"/>
          <w:szCs w:val="28"/>
        </w:rPr>
        <w:t xml:space="preserve">Принцип связи теории с практикой </w:t>
      </w:r>
      <w:r w:rsidRPr="00167462">
        <w:rPr>
          <w:rFonts w:ascii="Times New Roman" w:hAnsi="Times New Roman"/>
          <w:sz w:val="28"/>
          <w:szCs w:val="28"/>
        </w:rPr>
        <w:t>формирует у детей умение применять свои знания по сохранению и укреплению здоровья в повседневной жизни.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b/>
          <w:i/>
          <w:sz w:val="28"/>
          <w:szCs w:val="28"/>
        </w:rPr>
        <w:t>Принцип индивидуально-личностной ориентации воспитания</w:t>
      </w:r>
      <w:r w:rsidRPr="00167462">
        <w:rPr>
          <w:rFonts w:ascii="Times New Roman" w:hAnsi="Times New Roman"/>
          <w:sz w:val="28"/>
          <w:szCs w:val="28"/>
        </w:rPr>
        <w:t xml:space="preserve">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Принцип доступности </w:t>
      </w:r>
      <w:r w:rsidRPr="00167462">
        <w:rPr>
          <w:rFonts w:ascii="Times New Roman" w:hAnsi="Times New Roman"/>
          <w:sz w:val="28"/>
          <w:szCs w:val="28"/>
        </w:rPr>
        <w:t>позволяет исключить вредные последствия для организма детей в результате завышенных требований физических нагрузок.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b/>
          <w:i/>
          <w:sz w:val="28"/>
          <w:szCs w:val="28"/>
        </w:rPr>
        <w:t xml:space="preserve">Принцип результативности </w:t>
      </w:r>
      <w:r w:rsidRPr="00167462">
        <w:rPr>
          <w:rFonts w:ascii="Times New Roman" w:hAnsi="Times New Roman"/>
          <w:sz w:val="28"/>
          <w:szCs w:val="28"/>
        </w:rPr>
        <w:t>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  <w:bookmarkStart w:id="5" w:name="методы"/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7462">
        <w:rPr>
          <w:rFonts w:ascii="Times New Roman" w:hAnsi="Times New Roman"/>
          <w:b/>
          <w:bCs/>
          <w:i/>
          <w:sz w:val="28"/>
          <w:szCs w:val="28"/>
          <w:highlight w:val="lightGray"/>
        </w:rPr>
        <w:t>Методы</w:t>
      </w:r>
      <w:r w:rsidRPr="00167462">
        <w:rPr>
          <w:rFonts w:ascii="Times New Roman" w:hAnsi="Times New Roman"/>
          <w:bCs/>
          <w:i/>
          <w:sz w:val="28"/>
          <w:szCs w:val="28"/>
          <w:highlight w:val="lightGray"/>
        </w:rPr>
        <w:t xml:space="preserve"> и </w:t>
      </w:r>
      <w:r w:rsidRPr="00167462">
        <w:rPr>
          <w:rFonts w:ascii="Times New Roman" w:hAnsi="Times New Roman"/>
          <w:b/>
          <w:bCs/>
          <w:i/>
          <w:sz w:val="28"/>
          <w:szCs w:val="28"/>
          <w:highlight w:val="lightGray"/>
        </w:rPr>
        <w:t>приемы обучения: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bookmarkEnd w:id="5"/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67462">
        <w:rPr>
          <w:rFonts w:ascii="Times New Roman" w:hAnsi="Times New Roman"/>
          <w:b/>
          <w:bCs/>
          <w:i/>
          <w:color w:val="000000"/>
          <w:sz w:val="28"/>
          <w:szCs w:val="28"/>
        </w:rPr>
        <w:t>Наглядные: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color w:val="FFFFCC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наглядно – зрительные приемы (показ техники выполнения физических упражнений, использование наглядных пособий и физоборудования, зрительные ориентиры);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тактильно – мышечные приемы (непосредственная помощь инструктора);</w:t>
      </w:r>
    </w:p>
    <w:p w:rsidR="00915834" w:rsidRDefault="00915834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67462">
        <w:rPr>
          <w:rFonts w:ascii="Times New Roman" w:hAnsi="Times New Roman"/>
          <w:b/>
          <w:bCs/>
          <w:i/>
          <w:color w:val="000000"/>
          <w:sz w:val="28"/>
          <w:szCs w:val="28"/>
        </w:rPr>
        <w:t>Словесные: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объяснения, пояснения, указания;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подача команд, распоряжений, сигналов;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вопросы к детям и поиск ответов;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образный сюжетный рассказ, беседа;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словесная инструкция.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 xml:space="preserve">- слушание музыкальных произведений;  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67462">
        <w:rPr>
          <w:rFonts w:ascii="Times New Roman" w:hAnsi="Times New Roman"/>
          <w:b/>
          <w:bCs/>
          <w:i/>
          <w:color w:val="000000"/>
          <w:sz w:val="28"/>
          <w:szCs w:val="28"/>
        </w:rPr>
        <w:t>Практические: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выполнение и повторение упражнений без изменения и с изменениями;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выполнение упражнений в игровой форме;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>- выполнение упражнений в соревновательной форме;</w:t>
      </w: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7462">
        <w:rPr>
          <w:rFonts w:ascii="Times New Roman" w:hAnsi="Times New Roman"/>
          <w:color w:val="000000"/>
          <w:sz w:val="28"/>
          <w:szCs w:val="28"/>
        </w:rPr>
        <w:t xml:space="preserve">- самостоятельное выполнение упражнений на детском спортивном оборудовании в свободной игре. </w:t>
      </w:r>
    </w:p>
    <w:p w:rsidR="005A4F0F" w:rsidRDefault="00B12F00" w:rsidP="00F358C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67462">
        <w:rPr>
          <w:rFonts w:ascii="Times New Roman" w:hAnsi="Times New Roman"/>
          <w:color w:val="FF0000"/>
          <w:sz w:val="28"/>
          <w:szCs w:val="28"/>
        </w:rPr>
        <w:tab/>
      </w:r>
    </w:p>
    <w:p w:rsidR="00EA16EB" w:rsidRDefault="00EA16EB" w:rsidP="00F358C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16EB" w:rsidRDefault="00EA16EB" w:rsidP="00F358C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A4F0F" w:rsidRDefault="005A4F0F" w:rsidP="00F358C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2.2 Региональный компонент</w:t>
      </w:r>
    </w:p>
    <w:p w:rsidR="005A4F0F" w:rsidRDefault="005A4F0F" w:rsidP="00F358C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A4F0F" w:rsidRDefault="005A4F0F" w:rsidP="00F35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Формировать  устойчивое, заинтересованное, уважительное отношение к культуре родной страны, создавать  эмоционально положительная основу для развития патриотических чувств. Через русские народные игры отразить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A4F0F" w:rsidRDefault="005A4F0F" w:rsidP="00F358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Удовлетворить потребность в отдыхе, развлечении, познании, в развитии духовных и физических сил. Через русские народные игры, праздники и забавы наилучшим образом способствовать организации культурного досуга детей и пропаганде здорового образа жизни</w:t>
      </w:r>
    </w:p>
    <w:p w:rsidR="005A4F0F" w:rsidRDefault="005A4F0F" w:rsidP="00F35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7859" w:type="dxa"/>
        <w:jc w:val="center"/>
        <w:tblCellMar>
          <w:left w:w="0" w:type="dxa"/>
          <w:right w:w="0" w:type="dxa"/>
        </w:tblCellMar>
        <w:tblLook w:val="04A0"/>
      </w:tblPr>
      <w:tblGrid>
        <w:gridCol w:w="7859"/>
      </w:tblGrid>
      <w:tr w:rsidR="005A4F0F" w:rsidTr="005A4F0F">
        <w:trPr>
          <w:trHeight w:val="2625"/>
          <w:jc w:val="center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0F" w:rsidRDefault="005A4F0F" w:rsidP="00F358C2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Народные подвижные игры.</w:t>
            </w:r>
          </w:p>
          <w:p w:rsidR="005A4F0F" w:rsidRDefault="005A4F0F" w:rsidP="00F35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Беседы: </w:t>
            </w:r>
          </w:p>
          <w:p w:rsidR="005A4F0F" w:rsidRDefault="005A4F0F" w:rsidP="00F358C2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«Полезные привычки»</w:t>
            </w:r>
          </w:p>
          <w:p w:rsidR="005A4F0F" w:rsidRDefault="005A4F0F" w:rsidP="00F358C2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День здоровья.</w:t>
            </w:r>
          </w:p>
          <w:p w:rsidR="005A4F0F" w:rsidRDefault="005A4F0F" w:rsidP="00F358C2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Альбом эстафета «Поделись опытом семейного отдыха»</w:t>
            </w:r>
          </w:p>
          <w:p w:rsidR="005A4F0F" w:rsidRDefault="005A4F0F" w:rsidP="00F358C2">
            <w:pPr>
              <w:numPr>
                <w:ilvl w:val="0"/>
                <w:numId w:val="33"/>
              </w:num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Спортивные праздники, развлечения</w:t>
            </w:r>
          </w:p>
        </w:tc>
      </w:tr>
    </w:tbl>
    <w:p w:rsidR="005A4F0F" w:rsidRDefault="005A4F0F" w:rsidP="00F358C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4F0F" w:rsidRDefault="005A4F0F" w:rsidP="00F358C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5A4F0F" w:rsidRDefault="005A4F0F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F00" w:rsidRPr="00167462" w:rsidRDefault="00B12F00" w:rsidP="00F358C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2F00" w:rsidRPr="00167462" w:rsidRDefault="00B12F00" w:rsidP="00F358C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  <w:bookmarkStart w:id="6" w:name="наглядно"/>
    </w:p>
    <w:bookmarkEnd w:id="6"/>
    <w:p w:rsidR="005A4F0F" w:rsidRDefault="005A4F0F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4F0F" w:rsidRDefault="005A4F0F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4BE5" w:rsidRDefault="00714BE5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F00" w:rsidRDefault="005A4734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734">
        <w:rPr>
          <w:rFonts w:ascii="Times New Roman" w:hAnsi="Times New Roman"/>
          <w:b/>
          <w:sz w:val="28"/>
          <w:szCs w:val="28"/>
        </w:rPr>
        <w:lastRenderedPageBreak/>
        <w:t>При планировании работы по физическому развитию детей инструктор придерживается принципов тематического планирования работы.</w:t>
      </w:r>
    </w:p>
    <w:p w:rsidR="005A4734" w:rsidRDefault="005A4734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4734" w:rsidRPr="005A4734" w:rsidRDefault="005A4734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5834" w:rsidRDefault="00915834" w:rsidP="00F35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07" w:type="dxa"/>
        <w:jc w:val="center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2"/>
        <w:gridCol w:w="7325"/>
      </w:tblGrid>
      <w:tr w:rsidR="005A4734" w:rsidRPr="00AB3E64" w:rsidTr="005A4734">
        <w:trPr>
          <w:trHeight w:val="317"/>
          <w:jc w:val="center"/>
        </w:trPr>
        <w:tc>
          <w:tcPr>
            <w:tcW w:w="2382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недели</w:t>
            </w:r>
          </w:p>
        </w:tc>
      </w:tr>
      <w:tr w:rsidR="005A4734" w:rsidRPr="000309EF" w:rsidTr="005A4734">
        <w:trPr>
          <w:trHeight w:val="605"/>
          <w:jc w:val="center"/>
        </w:trPr>
        <w:tc>
          <w:tcPr>
            <w:tcW w:w="2382" w:type="dxa"/>
            <w:vMerge w:val="restart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«Мой детский сад, моя группа»   (старшая, подг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отовительная группа</w:t>
            </w: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«Скоро в школу»)</w:t>
            </w:r>
          </w:p>
        </w:tc>
      </w:tr>
      <w:tr w:rsidR="005A4734" w:rsidRPr="000309EF" w:rsidTr="005A4734">
        <w:trPr>
          <w:trHeight w:val="30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«Мой дом, моя улица»  </w:t>
            </w:r>
          </w:p>
        </w:tc>
      </w:tr>
      <w:tr w:rsidR="005A4734" w:rsidRPr="000309EF" w:rsidTr="005A4734">
        <w:trPr>
          <w:trHeight w:val="317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bottom w:val="single" w:sz="4" w:space="0" w:color="auto"/>
            </w:tcBorders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«Семья и семейные традиции»</w:t>
            </w:r>
          </w:p>
        </w:tc>
      </w:tr>
      <w:tr w:rsidR="005A4734" w:rsidRPr="00C622FF" w:rsidTr="005A4734">
        <w:trPr>
          <w:trHeight w:val="30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Что я знаю о себе? (строение человека)</w:t>
            </w:r>
          </w:p>
        </w:tc>
      </w:tr>
      <w:tr w:rsidR="005A4734" w:rsidRPr="000309EF" w:rsidTr="005A4734">
        <w:trPr>
          <w:trHeight w:val="300"/>
          <w:jc w:val="center"/>
        </w:trPr>
        <w:tc>
          <w:tcPr>
            <w:tcW w:w="2382" w:type="dxa"/>
            <w:vMerge w:val="restart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День пожилого человека .</w:t>
            </w:r>
          </w:p>
        </w:tc>
      </w:tr>
      <w:tr w:rsidR="005A4734" w:rsidRPr="00C622FF" w:rsidTr="005A4734">
        <w:trPr>
          <w:trHeight w:val="30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«Осенние настроения». Осень</w:t>
            </w:r>
          </w:p>
        </w:tc>
      </w:tr>
      <w:tr w:rsidR="005A4734" w:rsidRPr="000309EF" w:rsidTr="005A4734">
        <w:trPr>
          <w:trHeight w:val="30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Уборка урожая. </w:t>
            </w:r>
          </w:p>
        </w:tc>
      </w:tr>
      <w:tr w:rsidR="005A4734" w:rsidRPr="000309EF" w:rsidTr="005A4734">
        <w:trPr>
          <w:trHeight w:val="341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животные готовятся к зиме</w:t>
            </w:r>
          </w:p>
        </w:tc>
      </w:tr>
      <w:tr w:rsidR="005A4734" w:rsidRPr="00C622FF" w:rsidTr="005A4734">
        <w:trPr>
          <w:trHeight w:val="261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Перелетные птицы</w:t>
            </w:r>
          </w:p>
        </w:tc>
      </w:tr>
      <w:tr w:rsidR="005A4734" w:rsidRPr="000309EF" w:rsidTr="005A4734">
        <w:trPr>
          <w:trHeight w:val="375"/>
          <w:jc w:val="center"/>
        </w:trPr>
        <w:tc>
          <w:tcPr>
            <w:tcW w:w="2382" w:type="dxa"/>
            <w:vMerge w:val="restart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9EE"/>
              </w:rPr>
              <w:t>«Дружба», «День народного единства»</w:t>
            </w: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(знакомство с эмоциями, людей в мимике, жестах.)</w:t>
            </w:r>
          </w:p>
        </w:tc>
      </w:tr>
      <w:tr w:rsidR="005A4734" w:rsidRPr="000309EF" w:rsidTr="005A4734">
        <w:trPr>
          <w:trHeight w:val="30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Транспорт, акция «Внимания дети»</w:t>
            </w:r>
          </w:p>
        </w:tc>
      </w:tr>
      <w:tr w:rsidR="005A4734" w:rsidRPr="000309EF" w:rsidTr="005A4734">
        <w:trPr>
          <w:trHeight w:val="32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Мой родной край. (Старшая, подготовительная История края.) </w:t>
            </w:r>
          </w:p>
        </w:tc>
      </w:tr>
      <w:tr w:rsidR="005A4734" w:rsidRPr="000309EF" w:rsidTr="005A4734">
        <w:trPr>
          <w:trHeight w:val="316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Моя мама лучше всех! («День матери»)</w:t>
            </w:r>
          </w:p>
        </w:tc>
      </w:tr>
      <w:tr w:rsidR="005A4734" w:rsidRPr="000309EF" w:rsidTr="005A4734">
        <w:trPr>
          <w:trHeight w:val="300"/>
          <w:jc w:val="center"/>
        </w:trPr>
        <w:tc>
          <w:tcPr>
            <w:tcW w:w="2382" w:type="dxa"/>
            <w:vMerge w:val="restart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Зимушка-зима.</w:t>
            </w:r>
          </w:p>
        </w:tc>
      </w:tr>
      <w:tr w:rsidR="005A4734" w:rsidRPr="000309EF" w:rsidTr="005A4734">
        <w:trPr>
          <w:trHeight w:val="30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Будь осторожен.</w:t>
            </w:r>
          </w:p>
        </w:tc>
      </w:tr>
      <w:tr w:rsidR="005A4734" w:rsidRPr="000309EF" w:rsidTr="005A4734">
        <w:trPr>
          <w:trHeight w:val="317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Животные и птицы зимнего русского леса</w:t>
            </w:r>
          </w:p>
        </w:tc>
      </w:tr>
      <w:tr w:rsidR="005A4734" w:rsidRPr="00A41CDD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Мир  комнатных растений.</w:t>
            </w:r>
          </w:p>
        </w:tc>
      </w:tr>
      <w:tr w:rsidR="005A4734" w:rsidRPr="000309EF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 нам приходит новый год!</w:t>
            </w:r>
          </w:p>
        </w:tc>
      </w:tr>
      <w:tr w:rsidR="005A4734" w:rsidRPr="002C4D4C" w:rsidTr="005A4734">
        <w:trPr>
          <w:trHeight w:val="160"/>
          <w:jc w:val="center"/>
        </w:trPr>
        <w:tc>
          <w:tcPr>
            <w:tcW w:w="2382" w:type="dxa"/>
            <w:vMerge w:val="restart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Рождественское чудо (неделя игр)</w:t>
            </w:r>
          </w:p>
        </w:tc>
      </w:tr>
      <w:tr w:rsidR="005A4734" w:rsidRPr="00E44B95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Сохрани свое здоровье сам</w:t>
            </w:r>
          </w:p>
        </w:tc>
      </w:tr>
      <w:tr w:rsidR="005A4734" w:rsidRPr="00E44B95" w:rsidTr="005A4734">
        <w:trPr>
          <w:trHeight w:val="352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9EE"/>
              </w:rPr>
              <w:t>«Город мастеров»</w:t>
            </w: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4734" w:rsidRPr="008D60AA" w:rsidTr="005A4734">
        <w:trPr>
          <w:trHeight w:val="160"/>
          <w:jc w:val="center"/>
        </w:trPr>
        <w:tc>
          <w:tcPr>
            <w:tcW w:w="2382" w:type="dxa"/>
            <w:vMerge w:val="restart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Ярмарка профессий </w:t>
            </w:r>
          </w:p>
        </w:tc>
      </w:tr>
      <w:tr w:rsidR="005A4734" w:rsidRPr="008D60AA" w:rsidTr="005A4734">
        <w:trPr>
          <w:trHeight w:val="403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hd w:val="clear" w:color="auto" w:fill="FFFFFF"/>
              <w:spacing w:after="0" w:line="420" w:lineRule="atLeast"/>
              <w:jc w:val="both"/>
              <w:outlineLvl w:val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Мебель. Бытовые приборы</w:t>
            </w:r>
          </w:p>
        </w:tc>
      </w:tr>
      <w:tr w:rsidR="005A4734" w:rsidRPr="00CF19C2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Моя Родина</w:t>
            </w:r>
          </w:p>
        </w:tc>
      </w:tr>
      <w:tr w:rsidR="005A4734" w:rsidRPr="000309EF" w:rsidTr="005A4734">
        <w:trPr>
          <w:trHeight w:val="275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Герои Белгородской области. Защитники Отечества</w:t>
            </w:r>
          </w:p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4734" w:rsidRPr="00C622FF" w:rsidTr="005A4734">
        <w:trPr>
          <w:trHeight w:val="160"/>
          <w:jc w:val="center"/>
        </w:trPr>
        <w:tc>
          <w:tcPr>
            <w:tcW w:w="2382" w:type="dxa"/>
            <w:vMerge w:val="restart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Женский праздник</w:t>
            </w:r>
          </w:p>
        </w:tc>
      </w:tr>
      <w:tr w:rsidR="005A4734" w:rsidRPr="00755CF0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Весна в окно стучится</w:t>
            </w:r>
          </w:p>
        </w:tc>
      </w:tr>
      <w:tr w:rsidR="005A4734" w:rsidRPr="00ED51C9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«Солнце, воздух и вода»</w:t>
            </w:r>
          </w:p>
        </w:tc>
      </w:tr>
      <w:tr w:rsidR="005A4734" w:rsidRPr="000309EF" w:rsidTr="005A4734">
        <w:trPr>
          <w:trHeight w:val="357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Подводный мир морей и океанов</w:t>
            </w:r>
          </w:p>
        </w:tc>
      </w:tr>
      <w:tr w:rsidR="005A4734" w:rsidRPr="00C622FF" w:rsidTr="005A4734">
        <w:trPr>
          <w:trHeight w:val="160"/>
          <w:jc w:val="center"/>
        </w:trPr>
        <w:tc>
          <w:tcPr>
            <w:tcW w:w="2382" w:type="dxa"/>
            <w:vMerge w:val="restart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Неделя детской книги</w:t>
            </w:r>
          </w:p>
        </w:tc>
      </w:tr>
      <w:tr w:rsidR="005A4734" w:rsidRPr="00C622FF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Космические просторы</w:t>
            </w:r>
          </w:p>
        </w:tc>
      </w:tr>
      <w:tr w:rsidR="005A4734" w:rsidRPr="00A479A6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pStyle w:val="2"/>
              <w:shd w:val="clear" w:color="auto" w:fill="FFFFFF"/>
              <w:spacing w:before="0" w:line="420" w:lineRule="atLeast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AB3E64">
              <w:rPr>
                <w:b w:val="0"/>
                <w:color w:val="000000" w:themeColor="text1"/>
                <w:sz w:val="28"/>
                <w:szCs w:val="28"/>
              </w:rPr>
              <w:t>«Природа Белгородского края»</w:t>
            </w:r>
          </w:p>
        </w:tc>
      </w:tr>
      <w:tr w:rsidR="005A4734" w:rsidRPr="00ED51C9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Мир насекомых</w:t>
            </w:r>
          </w:p>
        </w:tc>
      </w:tr>
      <w:tr w:rsidR="005A4734" w:rsidRPr="000309EF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Братья наши меньшие (Дикие и домашние животные)</w:t>
            </w:r>
          </w:p>
        </w:tc>
      </w:tr>
      <w:tr w:rsidR="005A4734" w:rsidRPr="00A479A6" w:rsidTr="005A4734">
        <w:trPr>
          <w:trHeight w:val="160"/>
          <w:jc w:val="center"/>
        </w:trPr>
        <w:tc>
          <w:tcPr>
            <w:tcW w:w="2382" w:type="dxa"/>
            <w:vMerge w:val="restart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«День Победы»</w:t>
            </w:r>
          </w:p>
        </w:tc>
      </w:tr>
      <w:tr w:rsidR="005A4734" w:rsidRPr="00C622FF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pStyle w:val="2"/>
              <w:shd w:val="clear" w:color="auto" w:fill="FFFFFF"/>
              <w:spacing w:before="0" w:line="420" w:lineRule="atLeast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AB3E64">
              <w:rPr>
                <w:b w:val="0"/>
                <w:color w:val="000000" w:themeColor="text1"/>
                <w:sz w:val="28"/>
                <w:szCs w:val="28"/>
              </w:rPr>
              <w:t>Одежда, обувь, головные уборы</w:t>
            </w:r>
          </w:p>
        </w:tc>
      </w:tr>
      <w:tr w:rsidR="005A4734" w:rsidRPr="000309EF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3E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«Цветы»     (Старшая, подготовительная «Будущее нашего края»)  </w:t>
            </w:r>
          </w:p>
        </w:tc>
      </w:tr>
      <w:tr w:rsidR="005A4734" w:rsidRPr="000309EF" w:rsidTr="005A4734">
        <w:trPr>
          <w:trHeight w:val="160"/>
          <w:jc w:val="center"/>
        </w:trPr>
        <w:tc>
          <w:tcPr>
            <w:tcW w:w="2382" w:type="dxa"/>
            <w:vMerge/>
          </w:tcPr>
          <w:p w:rsidR="005A4734" w:rsidRPr="00AB3E64" w:rsidRDefault="005A4734" w:rsidP="00F358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25" w:type="dxa"/>
          </w:tcPr>
          <w:p w:rsidR="005A4734" w:rsidRPr="00AB3E64" w:rsidRDefault="005A4734" w:rsidP="00F358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AB3E64">
              <w:rPr>
                <w:rFonts w:ascii="Times New Roman" w:hAnsi="Times New Roman"/>
                <w:sz w:val="28"/>
                <w:szCs w:val="28"/>
              </w:rPr>
              <w:t>Скоро   лето   (Старшая, подготовительная      Права детей в России)</w:t>
            </w:r>
          </w:p>
        </w:tc>
      </w:tr>
    </w:tbl>
    <w:p w:rsidR="00915834" w:rsidRDefault="00915834" w:rsidP="00F35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6978" w:rsidRDefault="005E6978" w:rsidP="00F358C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134DF4" w:rsidRDefault="00134DF4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134DF4" w:rsidRDefault="00134DF4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B81B6F" w:rsidRDefault="00B81B6F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B81B6F" w:rsidRDefault="00B81B6F" w:rsidP="00F35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945AFA" w:rsidRDefault="00945AFA" w:rsidP="00B81B6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B12F00" w:rsidRDefault="005A4F0F" w:rsidP="00B81B6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  <w:r>
        <w:rPr>
          <w:rFonts w:ascii="Times New Roman" w:hAnsi="Times New Roman"/>
          <w:b/>
          <w:bCs/>
          <w:i/>
          <w:sz w:val="28"/>
          <w:szCs w:val="28"/>
          <w:highlight w:val="lightGray"/>
        </w:rPr>
        <w:t>2.3</w:t>
      </w:r>
      <w:r w:rsidR="00F834F5" w:rsidRPr="00A66512">
        <w:rPr>
          <w:rFonts w:ascii="Times New Roman" w:hAnsi="Times New Roman"/>
          <w:b/>
          <w:bCs/>
          <w:i/>
          <w:sz w:val="28"/>
          <w:szCs w:val="28"/>
          <w:highlight w:val="lightGray"/>
        </w:rPr>
        <w:t>Тематическое планирование на 2014-2015 год</w:t>
      </w:r>
    </w:p>
    <w:p w:rsidR="00A66512" w:rsidRPr="00A66512" w:rsidRDefault="00A66512" w:rsidP="00B12F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                     Приложение №5  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СЕНТЯБРЬ (младшая группа)</w:t>
      </w:r>
    </w:p>
    <w:tbl>
      <w:tblPr>
        <w:tblW w:w="158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835"/>
        <w:gridCol w:w="2977"/>
        <w:gridCol w:w="2693"/>
        <w:gridCol w:w="2551"/>
        <w:gridCol w:w="3141"/>
      </w:tblGrid>
      <w:tr w:rsidR="00B81B6F" w:rsidRPr="00FD678A" w:rsidTr="00BB7F4B">
        <w:trPr>
          <w:trHeight w:val="555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60" type="#_x0000_t32" style="position:absolute;left:0;text-align:left;margin-left:-.4pt;margin-top:-4.1pt;width:73.5pt;height:60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7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EA16EB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развивать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«стой»,создавать условия для систематического закаливания организма, формирования и совершенствования ОВД.</w:t>
            </w:r>
          </w:p>
          <w:p w:rsidR="00714BE5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Социально-коммуникативное </w:t>
            </w:r>
            <w:r w:rsidR="00EA16EB">
              <w:rPr>
                <w:rFonts w:ascii="Times New Roman" w:hAnsi="Times New Roman"/>
                <w:b/>
                <w:i/>
                <w:u w:val="single"/>
              </w:rPr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714BE5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</w:rPr>
              <w:t>способствовать участию детей в совместных играх, поощрять игры, в которых развиваются навыки лазанья, ползания; игры с мячами</w:t>
            </w:r>
          </w:p>
          <w:p w:rsidR="00B81B6F" w:rsidRPr="00FD678A" w:rsidRDefault="00714BE5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B81B6F" w:rsidRPr="00FD678A">
              <w:rPr>
                <w:rFonts w:ascii="Times New Roman" w:hAnsi="Times New Roman"/>
              </w:rPr>
              <w:t>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B81B6F" w:rsidRPr="00FD678A" w:rsidRDefault="00EA16EB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Речевое развитие</w:t>
            </w:r>
            <w:r w:rsidR="00B81B6F" w:rsidRPr="00FD678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714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помогать детям доброжелательно обращаться друг с другом.</w:t>
            </w:r>
          </w:p>
          <w:p w:rsidR="00B81B6F" w:rsidRPr="00FD678A" w:rsidRDefault="002C70BC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B81B6F" w:rsidRPr="00FD678A" w:rsidTr="00BB7F4B">
        <w:trPr>
          <w:trHeight w:val="1181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Приучать детей ходить и бегать небольшими группами за инструктором,</w:t>
            </w:r>
            <w:r w:rsidRPr="00FD678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одить и бегать всей группой в прямом направлении за инструктором.Познакомит</w:t>
            </w:r>
            <w:r w:rsidRPr="00FD678A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1. Ходьба с высоким подниманием коленв прямом направлении за инструктором.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2.Подпрыгивать на 2х ногах на месте.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1.Ходьба по бревну приставным шагом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2.Учить энергично, отталкивать мяч 2мя руками.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1Ходьба по рейке, положенной на пол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2.Подлезать под шнур.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«Догони меня»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«Поймай комара»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«Мышки»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 идут домой»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 идут домой»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ОКТЯБРЬ (младшая группа)</w:t>
      </w: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B81B6F" w:rsidRPr="00FD678A" w:rsidTr="00BB7F4B"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52" type="#_x0000_t32" style="position:absolute;left:0;text-align:left;margin-left:-2.2pt;margin-top:-3.2pt;width:87pt;height:58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EA16EB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развивать умение ходить и бегать свободно, в колонне по одному, в разных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B81B6F" w:rsidRPr="00FD678A" w:rsidRDefault="00714BE5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оспитывать бережное отношение к своему телу, своему здоровью, здоровью других детей</w:t>
            </w:r>
          </w:p>
          <w:p w:rsidR="002C70BC" w:rsidRDefault="002C70BC" w:rsidP="00B81B6F">
            <w:pPr>
              <w:pStyle w:val="ParagraphStyle"/>
              <w:spacing w:line="240" w:lineRule="exact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</w:p>
          <w:p w:rsidR="002C70BC" w:rsidRDefault="00BB7F4B" w:rsidP="00B81B6F">
            <w:pPr>
              <w:pStyle w:val="ParagraphStyle"/>
              <w:spacing w:line="240" w:lineRule="exact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Социально- коммуникативное </w:t>
            </w:r>
            <w:r w:rsidR="00714BE5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развитие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>:</w:t>
            </w:r>
            <w:r w:rsidRPr="00FD678A">
              <w:rPr>
                <w:rFonts w:ascii="Times New Roman" w:hAnsi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B81B6F" w:rsidRPr="00FD678A" w:rsidRDefault="00714BE5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чить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B6F" w:rsidRPr="00FD678A" w:rsidTr="00BB7F4B">
        <w:trPr>
          <w:trHeight w:val="1174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lang w:eastAsia="en-US"/>
              </w:rPr>
              <w:t xml:space="preserve">3.Упражнять в подпрыгивании на 2х </w:t>
            </w:r>
            <w:r w:rsidRPr="00FD678A">
              <w:rPr>
                <w:rFonts w:ascii="Times New Roman" w:eastAsia="Calibri" w:hAnsi="Times New Roman"/>
                <w:lang w:eastAsia="en-US"/>
              </w:rPr>
              <w:lastRenderedPageBreak/>
              <w:t>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1.Во время ходьбы и бега останавливаться </w:t>
            </w:r>
            <w:r w:rsidRPr="00FD678A">
              <w:rPr>
                <w:rFonts w:ascii="Times New Roman" w:hAnsi="Times New Roman"/>
              </w:rPr>
              <w:br/>
              <w:t xml:space="preserve">на сигнал </w:t>
            </w:r>
            <w:r w:rsidRPr="00FD678A">
              <w:rPr>
                <w:rFonts w:ascii="Times New Roman" w:hAnsi="Times New Roman"/>
              </w:rPr>
              <w:br/>
              <w:t>воспитателя;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3.Упражнять</w:t>
            </w:r>
            <w:r w:rsidRPr="00FD678A">
              <w:rPr>
                <w:rFonts w:ascii="Times New Roman" w:hAnsi="Times New Roman"/>
              </w:rPr>
              <w:br/>
            </w:r>
            <w:r w:rsidRPr="00FD678A">
              <w:rPr>
                <w:rFonts w:ascii="Times New Roman" w:hAnsi="Times New Roman"/>
              </w:rPr>
              <w:lastRenderedPageBreak/>
              <w:t>в прокатывании мячей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 Подлезать </w:t>
            </w:r>
            <w:r w:rsidRPr="00FD678A">
              <w:rPr>
                <w:rFonts w:ascii="Times New Roman" w:hAnsi="Times New Roman"/>
              </w:rPr>
              <w:br/>
              <w:t>под шнур.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45"/>
              </w:rPr>
              <w:t>2.</w:t>
            </w:r>
            <w:r w:rsidRPr="00FD678A">
              <w:rPr>
                <w:rFonts w:ascii="Times New Roman" w:hAnsi="Times New Roman"/>
              </w:rPr>
              <w:t>Упражнять</w:t>
            </w:r>
            <w:r w:rsidRPr="00FD678A">
              <w:rPr>
                <w:rFonts w:ascii="Times New Roman" w:hAnsi="Times New Roman"/>
              </w:rPr>
              <w:br/>
              <w:t xml:space="preserve">в равновесии при ходьбе по уменьшенной площади 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3. Упражнять в прокатывании мячей.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1Подлезание под шнур.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 Ходьба по уменьшенной площади.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3.Катание мяча в ворота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«У медведя </w:t>
            </w:r>
            <w:r w:rsidRPr="00FD678A">
              <w:rPr>
                <w:rFonts w:ascii="Times New Roman" w:hAnsi="Times New Roman"/>
              </w:rPr>
              <w:br/>
              <w:t>во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«Воробушки и кот»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rPr>
          <w:trHeight w:val="74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Звуковое упр.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«Кто как кричит?»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Пальчиковая гимн.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lang w:eastAsia="en-US"/>
              </w:rPr>
              <w:t>«Молоток»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                       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НОЯБРЬ (младшая группа)</w:t>
      </w: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B81B6F" w:rsidRPr="00FD678A" w:rsidTr="00BB7F4B"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53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EA16EB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="00B81B6F"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="00B81B6F"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EA16EB" w:rsidRDefault="00714BE5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1B6F" w:rsidRPr="00FD678A">
              <w:rPr>
                <w:rFonts w:ascii="Times New Roman" w:hAnsi="Times New Roman"/>
              </w:rPr>
              <w:t xml:space="preserve">родолжать укреплять и охранять здоровье детей, </w:t>
            </w:r>
            <w:r w:rsidR="00B81B6F" w:rsidRPr="00FD678A">
              <w:rPr>
                <w:rFonts w:ascii="Times New Roman" w:hAnsi="Times New Roman"/>
              </w:rPr>
              <w:lastRenderedPageBreak/>
              <w:t>создавать условия для систематического закаливания организма.</w:t>
            </w:r>
          </w:p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Социально-коммуникативное </w:t>
            </w:r>
            <w:r w:rsidR="00714BE5">
              <w:rPr>
                <w:rFonts w:ascii="Times New Roman" w:hAnsi="Times New Roman"/>
                <w:b/>
                <w:i/>
                <w:iCs/>
                <w:u w:val="single"/>
              </w:rPr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B81B6F"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B81B6F" w:rsidRPr="00FD678A" w:rsidRDefault="00714BE5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2C70BC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B81B6F" w:rsidRPr="00FD678A" w:rsidTr="00BB7F4B">
        <w:trPr>
          <w:trHeight w:val="1181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носках, пятках, с выполнением заданий, в ходьбе колонной по одному; бег врассыпную, в колонне,  по кругу, с изменением направления,</w:t>
            </w:r>
            <w:r w:rsidR="00BB7F4B"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</w:t>
            </w:r>
            <w:r w:rsidR="00BB7F4B"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малым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уменьшенной площади;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2.Прыжки через веревочки, положенные в ряд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 Прыжки из обруча в обруч,приземляться на полусогнутые ноги.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45"/>
              </w:rPr>
              <w:lastRenderedPageBreak/>
              <w:t>2.</w:t>
            </w:r>
            <w:r w:rsidRPr="00FD678A">
              <w:rPr>
                <w:rFonts w:ascii="Times New Roman" w:hAnsi="Times New Roman"/>
              </w:rPr>
              <w:t>Прокатывание мяча через ворота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tabs>
                <w:tab w:val="left" w:pos="220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1Ловить мяч, брошенный инструктором, и бросать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его назад;</w:t>
            </w:r>
          </w:p>
          <w:p w:rsidR="00B81B6F" w:rsidRPr="00FD678A" w:rsidRDefault="00B81B6F" w:rsidP="00B81B6F">
            <w:pPr>
              <w:tabs>
                <w:tab w:val="left" w:pos="220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 Ползать на четвереньках.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1.Подлезать под дугу на четвереньках.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 xml:space="preserve">2. Ходьба по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уменьшенной площади, с перешагиванием через кубики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«Пальчиковая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2A3768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2A3768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2A3768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ДЕКАБРЬ (младшая группа)</w:t>
      </w: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B81B6F" w:rsidRPr="00FD678A" w:rsidTr="00BB7F4B"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54" type="#_x0000_t32" style="position:absolute;left:0;text-align:left;margin-left:-2.2pt;margin-top:-3.2pt;width:87pt;height:58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7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E5" w:rsidRDefault="00714BE5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Физическое развитие 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упражнять в ходьбе </w:t>
            </w:r>
            <w:r w:rsidRPr="00FD678A">
              <w:rPr>
                <w:rFonts w:ascii="Times New Roman" w:hAnsi="Times New Roman"/>
              </w:rPr>
              <w:br/>
              <w:t xml:space="preserve">и беге по кругу, врассыпную, вкатании мяча, в подлезании под препятствие. </w:t>
            </w:r>
          </w:p>
          <w:p w:rsidR="00B81B6F" w:rsidRPr="00FD678A" w:rsidRDefault="00714BE5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81B6F" w:rsidRPr="00FD678A">
              <w:rPr>
                <w:rFonts w:ascii="Times New Roman" w:hAnsi="Times New Roman"/>
              </w:rPr>
              <w:t xml:space="preserve">ать представление о том, что утренняя зарядка, </w:t>
            </w:r>
            <w:r w:rsidR="00B81B6F" w:rsidRPr="00FD678A">
              <w:rPr>
                <w:rFonts w:ascii="Times New Roman" w:hAnsi="Times New Roman"/>
              </w:rPr>
              <w:lastRenderedPageBreak/>
              <w:t>игры, физ упражнения</w:t>
            </w:r>
            <w:r w:rsidR="00B81B6F" w:rsidRPr="00FD678A">
              <w:rPr>
                <w:rFonts w:ascii="Times New Roman" w:hAnsi="Times New Roman"/>
              </w:rPr>
              <w:br/>
              <w:t>вызывают хорошее настроение, познакомить</w:t>
            </w:r>
            <w:r w:rsidR="00B81B6F" w:rsidRPr="00FD678A">
              <w:rPr>
                <w:rFonts w:ascii="Times New Roman" w:hAnsi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Социально-коммуникативное </w:t>
            </w:r>
            <w:r w:rsidR="00714BE5">
              <w:rPr>
                <w:rFonts w:ascii="Times New Roman" w:hAnsi="Times New Roman"/>
                <w:b/>
                <w:i/>
                <w:iCs/>
                <w:u w:val="single"/>
              </w:rPr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B81B6F" w:rsidRPr="00FD678A" w:rsidRDefault="00714BE5" w:rsidP="00B81B6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="00B81B6F" w:rsidRPr="00FD678A">
              <w:rPr>
                <w:rFonts w:ascii="Times New Roman" w:hAnsi="Times New Roman"/>
              </w:rPr>
              <w:t xml:space="preserve">родолжать знакомить детей с элементарными правилами поведения </w:t>
            </w:r>
            <w:r w:rsidR="00B81B6F" w:rsidRPr="00FD678A">
              <w:rPr>
                <w:rFonts w:ascii="Times New Roman" w:hAnsi="Times New Roman"/>
              </w:rPr>
              <w:br/>
              <w:t>в детском саду.</w:t>
            </w:r>
          </w:p>
          <w:p w:rsidR="00714BE5" w:rsidRDefault="00714BE5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развивать диалогическую форму речи</w:t>
            </w:r>
          </w:p>
        </w:tc>
      </w:tr>
      <w:tr w:rsidR="00B81B6F" w:rsidRPr="00FD678A" w:rsidTr="00BB7F4B">
        <w:trPr>
          <w:trHeight w:val="1032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711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врассыпную, используя всю площадь зала, по кругу, с изменением направления; на носках, пятках, с выполнением заданий, ходьбаи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D678A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 Ходьба по доске, положенной на пол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из обруча в обруч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друг другу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Перебрасывание мячей через веревочку вдаль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Подлезать под шнур.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Ползание по туннелю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мешочков вдаль.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1.Ползание под дугой на четвереньках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через набивные мячи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друг другу, через ворота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«Птички </w:t>
            </w:r>
            <w:r w:rsidRPr="00FD678A">
              <w:rPr>
                <w:rFonts w:ascii="Times New Roman" w:hAnsi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B7F4B">
              <w:rPr>
                <w:rFonts w:ascii="Times New Roman" w:hAnsi="Times New Roman"/>
                <w:b/>
                <w:bCs/>
              </w:rPr>
              <w:t xml:space="preserve"> </w:t>
            </w:r>
            <w:r w:rsidRPr="00FD678A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ЯНВАРЬ (младшая группа)</w:t>
      </w:r>
    </w:p>
    <w:tbl>
      <w:tblPr>
        <w:tblW w:w="156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B81B6F" w:rsidRPr="00FD678A" w:rsidTr="00BB7F4B"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55" type="#_x0000_t32" style="position:absolute;left:0;text-align:left;margin-left:-1.95pt;margin-top:-3.2pt;width:87pt;height:58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714BE5" w:rsidP="00B81B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: </w:t>
            </w:r>
            <w:r w:rsidR="00B81B6F" w:rsidRPr="00FD678A">
              <w:rPr>
                <w:rFonts w:ascii="Times New Roman" w:hAnsi="Times New Roman"/>
                <w:iCs/>
                <w:sz w:val="24"/>
                <w:szCs w:val="24"/>
              </w:rPr>
              <w:t xml:space="preserve">упражнять в ходьбе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FD678A">
              <w:rPr>
                <w:rFonts w:ascii="Times New Roman" w:hAnsi="Times New Roman"/>
                <w:iCs/>
                <w:sz w:val="24"/>
                <w:szCs w:val="24"/>
              </w:rPr>
              <w:t>и беге по кругу, врассыпную, в катании мяча, в подлезании под препятствие</w:t>
            </w:r>
            <w:r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B81B6F" w:rsidRPr="00FD678A" w:rsidRDefault="00714BE5" w:rsidP="00B81B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</w:t>
            </w:r>
            <w:r w:rsidR="00B81B6F" w:rsidRPr="00FD678A">
              <w:rPr>
                <w:rFonts w:ascii="Times New Roman" w:hAnsi="Times New Roman"/>
                <w:iCs/>
                <w:sz w:val="24"/>
                <w:szCs w:val="24"/>
              </w:rPr>
              <w:t xml:space="preserve">ать представление о том, что утренняя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зарядка, игры, физические упраж</w:t>
            </w:r>
            <w:r w:rsidR="00B81B6F" w:rsidRPr="00FD678A">
              <w:rPr>
                <w:rFonts w:ascii="Times New Roman" w:hAnsi="Times New Roman"/>
                <w:iCs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B81B6F" w:rsidRPr="00FD678A" w:rsidRDefault="00BB7F4B" w:rsidP="00B81B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Социально- коммуникативное </w:t>
            </w:r>
            <w:r w:rsidR="008E6F84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: </w:t>
            </w:r>
            <w:r w:rsidR="00B81B6F" w:rsidRPr="00FD678A">
              <w:rPr>
                <w:rFonts w:ascii="Times New Roman" w:hAnsi="Times New Roman"/>
                <w:iCs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леть сверстника, обнять его, помочь.</w:t>
            </w:r>
          </w:p>
          <w:p w:rsidR="00B81B6F" w:rsidRPr="00FD678A" w:rsidRDefault="008E6F84" w:rsidP="00B81B6F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="00B81B6F" w:rsidRPr="00FD678A">
              <w:rPr>
                <w:rFonts w:ascii="Times New Roman" w:hAnsi="Times New Roman"/>
              </w:rPr>
              <w:t xml:space="preserve">родолжать знакомить детей с элементарными правилами поведения </w:t>
            </w:r>
            <w:r w:rsidR="00B81B6F" w:rsidRPr="00FD678A">
              <w:rPr>
                <w:rFonts w:ascii="Times New Roman" w:hAnsi="Times New Roman"/>
              </w:rPr>
              <w:br/>
              <w:t>в детском саду.</w:t>
            </w:r>
          </w:p>
          <w:p w:rsidR="00B81B6F" w:rsidRPr="00FD678A" w:rsidRDefault="008E6F84" w:rsidP="00B81B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B6F" w:rsidRPr="00FD678A" w:rsidTr="00BB7F4B">
        <w:trPr>
          <w:trHeight w:val="1181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</w:t>
            </w:r>
            <w:r w:rsidR="00BB7F4B">
              <w:rPr>
                <w:rFonts w:ascii="Times New Roman" w:hAnsi="Times New Roman"/>
                <w:b/>
                <w:bCs/>
              </w:rPr>
              <w:t xml:space="preserve"> </w:t>
            </w:r>
            <w:r w:rsidRPr="00FD678A">
              <w:rPr>
                <w:rFonts w:ascii="Times New Roman" w:hAnsi="Times New Roman"/>
              </w:rPr>
              <w:t xml:space="preserve"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</w:t>
            </w:r>
            <w:r w:rsidRPr="00FD678A">
              <w:rPr>
                <w:rFonts w:ascii="Times New Roman" w:hAnsi="Times New Roman"/>
              </w:rPr>
              <w:lastRenderedPageBreak/>
              <w:t>и физ.упр.,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наклонной доске(20см).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через предметы  (5см)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малого мяча в цель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перешагиванием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в длину с места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гимнастической лесенке-стремянки.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Ходьба между предметами, высоко поднимая колени,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Метание мяча в вертикальную цель правой и левой рукой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2.Подлезать под шнур, не касаясь руками пола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 доске по гимнастической скамейке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rPr>
          <w:trHeight w:val="18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2C70BC" w:rsidRDefault="002C70BC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78A">
        <w:rPr>
          <w:rFonts w:ascii="Times New Roman" w:hAnsi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B81B6F" w:rsidRPr="00FD678A" w:rsidTr="00BB7F4B"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6" type="#_x0000_t32" style="position:absolute;left:0;text-align:left;margin-left:-2.2pt;margin-top:-3.2pt;width:87pt;height:58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="00B81B6F"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="00B81B6F"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1B6F" w:rsidRPr="00FD678A">
              <w:rPr>
                <w:rFonts w:ascii="Times New Roman" w:hAnsi="Times New Roman"/>
              </w:rPr>
              <w:t>родолжать укреплять и охранять здоровье детей, создавать условия для систематического закаливания организма.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Социально-коммуникативное </w:t>
            </w:r>
            <w:r w:rsidR="008E6F84">
              <w:rPr>
                <w:rFonts w:ascii="Times New Roman" w:hAnsi="Times New Roman"/>
                <w:b/>
                <w:i/>
                <w:iCs/>
                <w:u w:val="single"/>
              </w:rPr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B81B6F"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B81B6F" w:rsidRPr="00FD678A" w:rsidRDefault="008E6F84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2C70BC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B81B6F" w:rsidRPr="00FD678A" w:rsidTr="00BB7F4B">
        <w:trPr>
          <w:trHeight w:val="1181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</w:t>
            </w:r>
            <w:r w:rsidR="00BB7F4B"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останавливаться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 по ребристой  доске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с продвижением вперед.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между кеглями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Спрыгивание со скамейки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– мягкое приземление на полусогнутые ноги;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между предметами.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другу;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D678A">
              <w:rPr>
                <w:rFonts w:ascii="Times New Roman" w:hAnsi="Times New Roman"/>
              </w:rPr>
              <w:br/>
              <w:t>руками пола.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боком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rPr>
          <w:trHeight w:val="17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Дыхательные упраж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3E4FAC" w:rsidRDefault="003E4FAC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3E4FAC" w:rsidRDefault="003E4FAC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CF43E1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78A">
        <w:rPr>
          <w:rFonts w:ascii="Times New Roman" w:hAnsi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B81B6F" w:rsidRPr="00FD678A" w:rsidTr="00BB7F4B"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7" type="#_x0000_t32" style="position:absolute;left:0;text-align:left;margin-left:-2.2pt;margin-top:-3.2pt;width:87pt;height:58.0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="00B81B6F"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="00B81B6F"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1B6F" w:rsidRPr="00FD678A">
              <w:rPr>
                <w:rFonts w:ascii="Times New Roman" w:hAnsi="Times New Roman"/>
              </w:rPr>
              <w:t>родолжать укреплять и охранять здоровье детей, создавать условия для систематического закаливания организма.</w:t>
            </w:r>
          </w:p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 –коммуникативное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развивать самостоятельность и творчество при </w:t>
            </w:r>
            <w:r w:rsidR="00B81B6F" w:rsidRPr="00FD678A">
              <w:rPr>
                <w:rFonts w:ascii="Times New Roman" w:hAnsi="Times New Roman"/>
              </w:rPr>
              <w:lastRenderedPageBreak/>
              <w:t xml:space="preserve">выполнении физических упражнений, в подвижных играх, </w:t>
            </w:r>
            <w:r w:rsidR="00B81B6F"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B81B6F" w:rsidRPr="00FD678A" w:rsidRDefault="008E6F84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2C70BC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B81B6F" w:rsidRPr="00FD678A" w:rsidTr="00BB7F4B">
        <w:trPr>
          <w:trHeight w:val="1181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качеств:</w:t>
            </w:r>
            <w:r w:rsidRPr="00FD678A">
              <w:rPr>
                <w:rFonts w:ascii="Times New Roman" w:hAnsi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1Прыжки из обруча в обруч.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 Ходьбапо канату боком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3. Ползание в туннеле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приставным шагом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Пролезание в обруч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ограниченповерхности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через шнур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Лазание по гимн.стенке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канату приставным шагом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в горизонтальную цель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Пролезание в обруч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 xml:space="preserve">  «Лохматый пес»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rPr>
          <w:trHeight w:val="1894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Дыхательные упражнения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78A">
        <w:rPr>
          <w:rFonts w:ascii="Times New Roman" w:hAnsi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B81B6F" w:rsidRPr="00FD678A" w:rsidTr="00BB7F4B"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8" type="#_x0000_t32" style="position:absolute;left:0;text-align:left;margin-left:-2.2pt;margin-top:-3.2pt;width:87pt;height:58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="00B81B6F"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="00B81B6F"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1B6F" w:rsidRPr="00FD678A">
              <w:rPr>
                <w:rFonts w:ascii="Times New Roman" w:hAnsi="Times New Roman"/>
              </w:rPr>
              <w:t xml:space="preserve">родолжать укреплять и охранять здоровье детей, создавать условия для </w:t>
            </w:r>
            <w:r w:rsidR="00B81B6F" w:rsidRPr="00FD678A">
              <w:rPr>
                <w:rFonts w:ascii="Times New Roman" w:hAnsi="Times New Roman"/>
              </w:rPr>
              <w:lastRenderedPageBreak/>
              <w:t>систематического закаливания организма.</w:t>
            </w:r>
          </w:p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Социально-коммуникативное </w:t>
            </w:r>
            <w:r w:rsidR="008E6F84">
              <w:rPr>
                <w:rFonts w:ascii="Times New Roman" w:hAnsi="Times New Roman"/>
                <w:b/>
                <w:i/>
                <w:iCs/>
                <w:u w:val="single"/>
              </w:rPr>
              <w:t xml:space="preserve">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B81B6F"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B81B6F" w:rsidRPr="00FD678A" w:rsidRDefault="008E6F84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2C70BC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B81B6F" w:rsidRPr="00FD678A" w:rsidTr="00BB7F4B">
        <w:trPr>
          <w:trHeight w:val="1181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гимнастической скамейке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Перебрасывание </w:t>
            </w:r>
            <w:r w:rsidRPr="00FD678A">
              <w:rPr>
                <w:rFonts w:ascii="Times New Roman" w:hAnsi="Times New Roman"/>
              </w:rPr>
              <w:lastRenderedPageBreak/>
              <w:t>мяча друг другу и ловля его двумя руками.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Ходьба по наклонной доске, спуск по лесенке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другу;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3.Подлезание под дугу, не касаясь </w:t>
            </w:r>
            <w:r w:rsidRPr="00FD678A"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Ходьба по гимнастической скамейке, перешагивая через кубики.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2. Спрыгивание со скамейки на мат приземление на полусогнутые ноги;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между предметами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.4. Перебрасывание мяча друг другу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Ходьба по лестнице положенной на пол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Прокатывание </w:t>
            </w:r>
            <w:r w:rsidRPr="00FD678A">
              <w:rPr>
                <w:rFonts w:ascii="Times New Roman" w:hAnsi="Times New Roman"/>
              </w:rPr>
              <w:lastRenderedPageBreak/>
              <w:t>мяча в ворота.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Пролезание в обруч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rPr>
          <w:trHeight w:val="96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D678A">
        <w:rPr>
          <w:rFonts w:ascii="Times New Roman" w:hAnsi="Times New Roman"/>
          <w:b/>
          <w:bC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78A">
        <w:rPr>
          <w:rFonts w:ascii="Times New Roman" w:hAnsi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B81B6F" w:rsidRPr="00FD678A" w:rsidTr="00BB7F4B"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9" type="#_x0000_t32" style="position:absolute;left:0;text-align:left;margin-left:-2.2pt;margin-top:-3.2pt;width:87pt;height:58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</w:t>
            </w:r>
            <w:r w:rsidR="008E6F84">
              <w:rPr>
                <w:rFonts w:ascii="Times New Roman" w:hAnsi="Times New Roman"/>
                <w:b/>
                <w:i/>
                <w:iCs/>
                <w:u w:val="single"/>
              </w:rPr>
              <w:t>ое развитие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  <w:r w:rsidRPr="00FD678A">
              <w:rPr>
                <w:rFonts w:ascii="Times New Roman" w:hAnsi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FD678A">
              <w:rPr>
                <w:rFonts w:ascii="Times New Roman" w:hAnsi="Times New Roman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</w:t>
            </w:r>
            <w:r w:rsidRPr="00FD678A">
              <w:rPr>
                <w:rFonts w:ascii="Times New Roman" w:hAnsi="Times New Roman"/>
              </w:rPr>
              <w:lastRenderedPageBreak/>
              <w:t>по лесенке-стремянке, развивать самостоятельность и творчество при выполнении физических упражнений, в подвижных играх.</w:t>
            </w:r>
            <w:r w:rsidR="008E6F84"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активность.</w:t>
            </w: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81B6F" w:rsidRPr="00FD678A">
              <w:rPr>
                <w:rFonts w:ascii="Times New Roman" w:hAnsi="Times New Roman"/>
              </w:rPr>
              <w:t>оспитывать бережное отношение к своему телу, своему здоровью, здоровью других детей,</w:t>
            </w:r>
            <w:r>
              <w:rPr>
                <w:rFonts w:ascii="Times New Roman" w:hAnsi="Times New Roman"/>
              </w:rPr>
              <w:t xml:space="preserve"> </w:t>
            </w:r>
            <w:r w:rsidR="00B81B6F" w:rsidRPr="00FD678A">
              <w:rPr>
                <w:rFonts w:ascii="Times New Roman" w:hAnsi="Times New Roman"/>
              </w:rPr>
              <w:t xml:space="preserve">формировать желание </w:t>
            </w:r>
            <w:r w:rsidR="00B81B6F" w:rsidRPr="00FD678A">
              <w:rPr>
                <w:rFonts w:ascii="Times New Roman" w:hAnsi="Times New Roman"/>
              </w:rPr>
              <w:br/>
              <w:t>вести здоровый образ жизни.</w:t>
            </w:r>
          </w:p>
          <w:p w:rsidR="00B81B6F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Социально – коммуникативное </w:t>
            </w:r>
            <w:r w:rsidR="008E6F84">
              <w:rPr>
                <w:rFonts w:ascii="Times New Roman" w:hAnsi="Times New Roman"/>
                <w:b/>
                <w:i/>
                <w:iCs/>
                <w:u w:val="single"/>
              </w:rPr>
              <w:t xml:space="preserve">развитие 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E6F84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</w:rPr>
              <w:t>развивать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8E6F84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Н</w:t>
            </w:r>
            <w:r w:rsidRPr="00FD678A">
              <w:rPr>
                <w:rFonts w:ascii="Times New Roman" w:hAnsi="Times New Roman"/>
              </w:rPr>
              <w:t xml:space="preserve">е разговаривать с незнакомыми людьми и не брать у них угощения </w:t>
            </w:r>
            <w:r w:rsidRPr="00FD678A">
              <w:rPr>
                <w:rFonts w:ascii="Times New Roman" w:hAnsi="Times New Roman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</w:rPr>
              <w:t>развивать диалогическую форму речи.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B6F" w:rsidRPr="00FD678A" w:rsidTr="00BB7F4B">
        <w:trPr>
          <w:trHeight w:val="1181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на носках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малого мяча.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Перебрасывание мяча друг другу от груди.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шнуру </w:t>
            </w:r>
            <w:r w:rsidRPr="00FD678A">
              <w:rPr>
                <w:rFonts w:ascii="Times New Roman" w:hAnsi="Times New Roman"/>
              </w:rPr>
              <w:br/>
              <w:t>(боком) руки на поясе.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 Прыжки из обруча в обруч.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 Ходьбапо наклонной доске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3. Ползание в туннеле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Метание мешочков вдаль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 Дыхательные           упражнения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СЕНТЯБРЬ (средняя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B81B6F" w:rsidRPr="00FD678A" w:rsidTr="00BB7F4B"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9" type="#_x0000_t32" style="position:absolute;left:0;text-align:left;margin-left:-2.2pt;margin-top:-3.2pt;width:87pt;height:58.8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Физическ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ое развитие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81B6F" w:rsidRPr="00FD678A">
              <w:rPr>
                <w:rFonts w:ascii="Times New Roman" w:hAnsi="Times New Roman"/>
              </w:rPr>
              <w:t>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учить самостоятельно переодеваться на физкультурные занятия,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убирать свою одежду.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B81B6F" w:rsidRPr="00FD678A" w:rsidRDefault="008E6F84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B81B6F" w:rsidRPr="00FD678A" w:rsidTr="00BB7F4B">
        <w:trPr>
          <w:trHeight w:val="1181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FD678A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FD678A">
              <w:rPr>
                <w:rFonts w:ascii="Times New Roman" w:hAnsi="Times New Roman"/>
              </w:rPr>
              <w:br/>
              <w:t>(ширина – 10см).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Повтор подпрыгивания.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Ползание на четвереньках с подлезанием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Подлезание под шнур, не касаясь руками пола.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Подлезание под дугу, поточно 2 колоннами.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шнур, не касаясь руками пола.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скамейке </w:t>
            </w:r>
            <w:r w:rsidRPr="00FD678A">
              <w:rPr>
                <w:rFonts w:ascii="Times New Roman" w:hAnsi="Times New Roman"/>
              </w:rPr>
              <w:br/>
              <w:t>(высота – 15см), пере-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шагивая через кубики, руки на поясе.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 xml:space="preserve">4. Игровое упражнение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«Огуречик, 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 идут купаться».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«Повторяй за мной».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3E4FAC" w:rsidRDefault="003E4FAC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3E4FAC" w:rsidRDefault="003E4FAC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CF43E1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ОКТЯБРЬ (средняя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B81B6F" w:rsidRPr="00FD678A" w:rsidTr="00BB7F4B"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0" type="#_x0000_t32" style="position:absolute;left:0;text-align:left;margin-left:-2.2pt;margin-top:-3.2pt;width:87pt;height:58.0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84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ое развитие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Коммуникативное развитие 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>обсуждать пользу утренней гимнастики в детском саду и дома, поощрять высказывания детей.</w:t>
            </w: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C70BC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Художественно эстетическое </w:t>
            </w:r>
            <w:r w:rsidR="002C70BC"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разучивать упражнения под музыку в разном темпе, проводить музыкальные игры.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B81B6F" w:rsidRPr="00FD678A" w:rsidRDefault="002C70BC" w:rsidP="008E6F8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Социально-коммуникативное </w:t>
            </w:r>
            <w:r w:rsidR="008E6F84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развитие 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учить готовить инвентарь перед началом проведения занятий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br/>
              <w:t>и игр</w:t>
            </w:r>
          </w:p>
        </w:tc>
      </w:tr>
      <w:tr w:rsidR="00B81B6F" w:rsidRPr="00FD678A" w:rsidTr="00BB7F4B">
        <w:trPr>
          <w:trHeight w:val="1174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FD678A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до предмета.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FD678A">
              <w:rPr>
                <w:rFonts w:ascii="Times New Roman" w:hAnsi="Times New Roman"/>
              </w:rPr>
              <w:br/>
              <w:t>с мешочком на голове.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Прокатывание мяча </w:t>
            </w:r>
            <w:r w:rsidRPr="00FD678A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Подлезание под дуги.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(40см) с мячом в руках, не касаясь руками пола.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по дорожке.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скамейке </w:t>
            </w:r>
            <w:r w:rsidRPr="00FD678A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«Совушка», «Огуречик»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за котом».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за </w:t>
            </w:r>
            <w:r w:rsidRPr="00FD678A">
              <w:rPr>
                <w:rFonts w:ascii="Times New Roman" w:hAnsi="Times New Roman"/>
              </w:rPr>
              <w:lastRenderedPageBreak/>
              <w:t xml:space="preserve">«котом» как «мыши», чередование </w:t>
            </w:r>
            <w:r w:rsidRPr="00FD678A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«Чудо-остров».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«Прогулка в лес».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</w:r>
            <w:r w:rsidRPr="00FD678A">
              <w:rPr>
                <w:rFonts w:ascii="Times New Roman" w:hAnsi="Times New Roman"/>
              </w:rPr>
              <w:lastRenderedPageBreak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B81B6F" w:rsidRPr="00FD678A" w:rsidRDefault="00B81B6F" w:rsidP="00B81B6F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НОЯБРЬ (средняя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B81B6F" w:rsidRPr="00FD678A" w:rsidTr="00BB7F4B"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1" type="#_x0000_t32" style="position:absolute;left:0;text-align:left;margin-left:-2.2pt;margin-top:-3.2pt;width:87pt;height:58.0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ое развитие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рассказывать о пользе закаливания, приучать детей к обтиранию прохладной водой.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8E6F84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B81B6F" w:rsidRPr="00FD678A" w:rsidRDefault="008E6F84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B81B6F" w:rsidRPr="00FD678A" w:rsidTr="00BB7F4B">
        <w:trPr>
          <w:trHeight w:val="1181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на двух ногах через шнуры.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Перебрасывание мячей </w:t>
            </w:r>
            <w:r w:rsidRPr="00FD678A">
              <w:rPr>
                <w:rFonts w:ascii="Times New Roman" w:hAnsi="Times New Roman"/>
              </w:rPr>
              <w:lastRenderedPageBreak/>
              <w:t>двумя руками снизу (расстояние 1,5м).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на двух ногах, с продвижением вперед, перепрыгивая через шнуры.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 Ходьба по гимнастической скамейке, перешагивая через </w:t>
            </w:r>
            <w:r w:rsidRPr="00FD678A">
              <w:rPr>
                <w:rFonts w:ascii="Times New Roman" w:hAnsi="Times New Roman"/>
              </w:rPr>
              <w:lastRenderedPageBreak/>
              <w:t>кубики.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 с поворотом на середине.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 Ходьба по шнуру </w:t>
            </w:r>
            <w:r w:rsidRPr="00FD678A">
              <w:rPr>
                <w:rFonts w:ascii="Times New Roman" w:hAnsi="Times New Roman"/>
              </w:rPr>
              <w:br/>
              <w:t xml:space="preserve">(прямо), приставляя пятку одной ноги к носку </w:t>
            </w:r>
            <w:r w:rsidRPr="00FD678A">
              <w:rPr>
                <w:rFonts w:ascii="Times New Roman" w:hAnsi="Times New Roman"/>
              </w:rPr>
              <w:lastRenderedPageBreak/>
              <w:t>другой, руки на поясе.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через бруски (взмах рук).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шнуру </w:t>
            </w:r>
            <w:r w:rsidRPr="00FD678A">
              <w:rPr>
                <w:rFonts w:ascii="Times New Roman" w:hAnsi="Times New Roman"/>
              </w:rPr>
              <w:br/>
              <w:t>(по кругу).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бруски.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5. Прокатывание мяча между предметами, поставленными </w:t>
            </w:r>
            <w:r w:rsidRPr="00FD678A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 Ходьба по гимнастической скамейке с мешочком на </w:t>
            </w:r>
            <w:r w:rsidRPr="00FD678A">
              <w:rPr>
                <w:rFonts w:ascii="Times New Roman" w:hAnsi="Times New Roman"/>
              </w:rPr>
              <w:lastRenderedPageBreak/>
              <w:t>голове, руки на поясе.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вверх и ловля его двумя руками.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 параде».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FD678A">
              <w:rPr>
                <w:rFonts w:ascii="Times New Roman" w:hAnsi="Times New Roman"/>
              </w:rPr>
              <w:br/>
              <w:t>с флажком в руках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«Найдём цыплёнка»,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«Альпинисты».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вверх и вниз </w:t>
            </w:r>
            <w:r w:rsidRPr="00FD678A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B81B6F" w:rsidRPr="00FD678A" w:rsidRDefault="00B81B6F" w:rsidP="00B81B6F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ДЕКАБРЬ (средняя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B81B6F" w:rsidRPr="00FD678A" w:rsidTr="00BB7F4B"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2" type="#_x0000_t32" style="position:absolute;left:0;text-align:left;margin-left:-2.2pt;margin-top:-3.2pt;width:87pt;height:58.0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D" w:rsidRDefault="00E160DD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ое развитие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рассказывать о пользе дыхательных упражнений, приучать детей к </w:t>
            </w:r>
            <w:r w:rsidRPr="00FD678A">
              <w:rPr>
                <w:rFonts w:ascii="Times New Roman" w:hAnsi="Times New Roman"/>
              </w:rPr>
              <w:lastRenderedPageBreak/>
              <w:t>ежедневному  выполнению упражнений на дыхание по методике А. Стрельниковой.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</w:t>
            </w:r>
            <w:r w:rsidR="00E160DD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ммуникативное развитие</w:t>
            </w:r>
            <w:r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B81B6F" w:rsidRPr="00FD678A" w:rsidRDefault="00E160DD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 развитие</w:t>
            </w:r>
            <w:r w:rsidR="00B81B6F" w:rsidRPr="00FD678A">
              <w:rPr>
                <w:rFonts w:ascii="Times New Roman" w:hAnsi="Times New Roman"/>
                <w:b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B81B6F" w:rsidRPr="00FD678A" w:rsidRDefault="00E160DD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B81B6F" w:rsidRPr="00FD678A" w:rsidTr="00BB7F4B">
        <w:trPr>
          <w:trHeight w:val="1032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711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D678A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со скамейки (20см).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мячей между набивными мячами.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со скамейки (25см).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Перебрасывание мячей друг другу двумя руками снизу.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на четвереньках по гимнастической скамейке.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Ползание по наклонной доске на четвереньках, хват с боков </w:t>
            </w:r>
            <w:r w:rsidRPr="00FD678A">
              <w:rPr>
                <w:rFonts w:ascii="Times New Roman" w:hAnsi="Times New Roman"/>
              </w:rPr>
              <w:br/>
              <w:t>(вверх, вниз).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гимнастич. скамейке (на середине сделать поворот кругом).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Перепрыг. через кубики на двух ногах.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c перешагиван. через рейки лестницы высотой 25см от пола.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«Катаемся на лыжах».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«Тише, мыши…».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«Прогулка в лес».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ЯНВАРЬ (средняя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6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B81B6F" w:rsidRPr="00FD678A" w:rsidTr="00BB7F4B"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3" type="#_x0000_t32" style="position:absolute;left:0;text-align:left;margin-left:-1.95pt;margin-top:-3.2pt;width:87pt;height:58.0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D" w:rsidRDefault="00E160DD" w:rsidP="00B81B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ое развитие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пользе массажа стопы, учить детей ходить босиком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 ребристой поверхности.</w:t>
            </w:r>
          </w:p>
          <w:p w:rsidR="00B81B6F" w:rsidRPr="00FD678A" w:rsidRDefault="00E160DD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B81B6F" w:rsidRPr="00FD678A" w:rsidRDefault="00E160DD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2C70BC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</w:rPr>
              <w:t xml:space="preserve">учить правильно подбирать предметы для сюжетно-ролевых </w:t>
            </w:r>
            <w:r w:rsidR="00B81B6F" w:rsidRPr="00FD678A">
              <w:rPr>
                <w:rFonts w:ascii="Times New Roman" w:hAnsi="Times New Roman"/>
              </w:rPr>
              <w:br/>
              <w:t>и подвижных игр.</w:t>
            </w:r>
          </w:p>
          <w:p w:rsidR="00B81B6F" w:rsidRPr="00FD678A" w:rsidRDefault="00E160DD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81B6F" w:rsidRPr="00FD678A">
              <w:rPr>
                <w:rFonts w:ascii="Times New Roman" w:hAnsi="Times New Roman"/>
              </w:rPr>
              <w:t>ормировать умение владеть способом ролевого поведения в игре и считаться с интересами товарищей.</w:t>
            </w:r>
          </w:p>
          <w:p w:rsidR="00B81B6F" w:rsidRPr="00FD678A" w:rsidRDefault="00E160DD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2C70BC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формировать умение двигаться в заданном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направлении, используя систему отсчёта.</w:t>
            </w:r>
          </w:p>
          <w:p w:rsidR="00B81B6F" w:rsidRPr="00FD678A" w:rsidRDefault="00E160DD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Художественно-эстетическое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B81B6F" w:rsidRPr="00FD678A" w:rsidTr="00BB7F4B">
        <w:trPr>
          <w:trHeight w:val="1181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FD678A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(ноги врозь, ноги вместе) вдоль каната поточно.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FD678A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D678A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FD678A">
              <w:rPr>
                <w:rFonts w:ascii="Times New Roman" w:hAnsi="Times New Roman"/>
              </w:rPr>
              <w:br/>
              <w:t>(2–3 раза).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Прыжки в высоту </w:t>
            </w:r>
            <w:r w:rsidRPr="00FD678A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Перешагивание через кубики.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B7F4B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«Зимушка-зима».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«Путешествие по реке».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по «змейкой» </w:t>
            </w:r>
            <w:r w:rsidRPr="00FD678A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ФЕВРАЛЬ (средняя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B81B6F" w:rsidRPr="00FD678A" w:rsidTr="00BB7F4B"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7" o:spid="_x0000_s1074" type="#_x0000_t32" style="position:absolute;left:0;text-align:left;margin-left:-2.2pt;margin-top:-3.2pt;width:87pt;height:58.0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0BC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учить прикрывать рот платком при кашле и обращаться </w:t>
            </w:r>
            <w:r w:rsidRPr="00FD678A">
              <w:rPr>
                <w:rFonts w:ascii="Times New Roman" w:hAnsi="Times New Roman"/>
              </w:rPr>
              <w:br/>
              <w:t>к взрослым при заболевании.</w:t>
            </w:r>
          </w:p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Социально  - коммуникативное развитие: </w:t>
            </w:r>
            <w:r>
              <w:rPr>
                <w:rFonts w:ascii="Times New Roman" w:hAnsi="Times New Roman"/>
              </w:rPr>
              <w:t>учить само</w:t>
            </w:r>
            <w:r w:rsidR="00B81B6F" w:rsidRPr="00FD678A">
              <w:rPr>
                <w:rFonts w:ascii="Times New Roman" w:hAnsi="Times New Roman"/>
              </w:rPr>
              <w:t>стоятельно готовить и убирать место проведения занятий и игр.</w:t>
            </w:r>
          </w:p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81B6F" w:rsidRPr="00FD678A">
              <w:rPr>
                <w:rFonts w:ascii="Times New Roman" w:hAnsi="Times New Roman"/>
              </w:rPr>
              <w:t xml:space="preserve">ормировать навык оценки поведения своего </w:t>
            </w:r>
            <w:r w:rsidR="00B81B6F" w:rsidRPr="00FD678A">
              <w:rPr>
                <w:rFonts w:ascii="Times New Roman" w:hAnsi="Times New Roman"/>
              </w:rPr>
              <w:br/>
              <w:t xml:space="preserve">и сверстников </w:t>
            </w:r>
            <w:r w:rsidR="00B81B6F" w:rsidRPr="00FD678A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B81B6F" w:rsidRPr="00FD678A" w:rsidRDefault="002C70BC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определять поло-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жение предметов в пространстве по отношению к себе: впереди-</w:t>
            </w:r>
            <w:r w:rsidR="002C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сзади, вверху-</w:t>
            </w:r>
            <w:r w:rsidR="002C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внизу</w:t>
            </w:r>
          </w:p>
        </w:tc>
      </w:tr>
      <w:tr w:rsidR="00B81B6F" w:rsidRPr="00FD678A" w:rsidTr="00BB7F4B">
        <w:trPr>
          <w:trHeight w:val="1181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FD678A">
              <w:rPr>
                <w:rFonts w:ascii="Times New Roman" w:hAnsi="Times New Roman"/>
              </w:rPr>
              <w:br/>
              <w:t>в обруч.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через короткие шнуры </w:t>
            </w:r>
            <w:r w:rsidRPr="00FD678A">
              <w:rPr>
                <w:rFonts w:ascii="Times New Roman" w:hAnsi="Times New Roman"/>
              </w:rPr>
              <w:br/>
              <w:t>(6–8 шт.).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 xml:space="preserve">4. Ходьба по скамейке на носках (бег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Перебрасыв. мяча друг другу двумя руками из-за головы.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Метание мешочков </w:t>
            </w:r>
            <w:r w:rsidRPr="00FD678A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Ползание по наклонной доске на четвереньках.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с перешагиван. через набивные мячи, высоко поднимая колени.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с перешагиванием  через рейки лестницы (высота </w:t>
            </w:r>
            <w:r w:rsidRPr="00FD678A">
              <w:rPr>
                <w:rFonts w:ascii="Times New Roman" w:hAnsi="Times New Roman"/>
              </w:rPr>
              <w:br/>
              <w:t>25см).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 xml:space="preserve">4. Прыжки на правой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и бег по наклонной доске.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Игровое задание «Перепрыгни через ручеек».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563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«Считай до трёх».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сочетании с </w:t>
            </w:r>
            <w:r w:rsidRPr="00FD678A">
              <w:rPr>
                <w:rFonts w:ascii="Times New Roman" w:hAnsi="Times New Roman"/>
              </w:rPr>
              <w:lastRenderedPageBreak/>
              <w:t>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«По тропинке в лес».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по </w:t>
            </w:r>
            <w:r w:rsidRPr="00FD678A">
              <w:rPr>
                <w:rFonts w:ascii="Times New Roman" w:hAnsi="Times New Roman"/>
              </w:rPr>
              <w:lastRenderedPageBreak/>
              <w:t>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«Ножки мёрзнут».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ind w:right="-45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на месте,         с </w:t>
            </w:r>
            <w:r w:rsidRPr="00FD678A">
              <w:rPr>
                <w:rFonts w:ascii="Times New Roman" w:hAnsi="Times New Roman"/>
              </w:rPr>
              <w:lastRenderedPageBreak/>
              <w:t>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МАРТ (средняя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6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B81B6F" w:rsidRPr="00FD678A" w:rsidTr="00BB7F4B"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75" type="#_x0000_t32" style="position:absolute;left:0;text-align:left;margin-left:-2.2pt;margin-top:-3.2pt;width:87pt;height:58.0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0BC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развитие: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формировать навык оказания первой помощи при травме.</w:t>
            </w:r>
          </w:p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 – 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2C70BC" w:rsidRDefault="002C70BC" w:rsidP="00B81B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 xml:space="preserve">рассказывать о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пользе здорового образа жизни, расширять кругозор</w:t>
            </w:r>
          </w:p>
        </w:tc>
      </w:tr>
      <w:tr w:rsidR="00B81B6F" w:rsidRPr="00FD678A" w:rsidTr="00BB7F4B">
        <w:trPr>
          <w:trHeight w:val="890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141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Прыжки в длину </w:t>
            </w:r>
            <w:r w:rsidRPr="00FD678A">
              <w:rPr>
                <w:rFonts w:ascii="Times New Roman" w:hAnsi="Times New Roman"/>
              </w:rPr>
              <w:br/>
              <w:t>с места (фронтально).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мешочков через шнур.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Перебрасывание мяча через шнур двумя руками из-за головы (расстояние </w:t>
            </w:r>
            <w:r w:rsidRPr="00FD678A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FD678A">
              <w:rPr>
                <w:rFonts w:ascii="Times New Roman" w:hAnsi="Times New Roman"/>
              </w:rPr>
              <w:br/>
              <w:t>(1м).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Лазание по гимнастич. стенке с продвижен. вправо, спуск вниз.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Ходьба по гимнастич. скамейке, перешагивая через кубики, руки на поясе.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и бег по наклонной доске.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Подвижные </w:t>
            </w:r>
            <w:r w:rsidRPr="00FD678A">
              <w:rPr>
                <w:rFonts w:ascii="Times New Roman" w:hAnsi="Times New Roman"/>
                <w:b/>
                <w:bCs/>
              </w:rPr>
              <w:lastRenderedPageBreak/>
              <w:t>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«Замри».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АПРЕЛЬ (средняя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B81B6F" w:rsidRPr="00FD678A" w:rsidTr="00BB7F4B"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76" type="#_x0000_t32" style="position:absolute;left:0;text-align:left;margin-left:-2.45pt;margin-top:-2.7pt;width:87pt;height:5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Физическое развитие 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>рассказывать о пользе дыхательных упражнений по методике К. Бутейко.</w:t>
            </w:r>
          </w:p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 – 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Художественно –</w:t>
            </w:r>
            <w:r w:rsidR="00BB7F4B">
              <w:rPr>
                <w:rFonts w:ascii="Times New Roman" w:hAnsi="Times New Roman"/>
                <w:b/>
                <w:i/>
                <w:iCs/>
                <w:u w:val="single"/>
              </w:rPr>
              <w:t xml:space="preserve"> эстетиче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B81B6F" w:rsidRPr="00FD678A" w:rsidRDefault="002C70BC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подобрать стихи на тему «Журавли летят» и «Весёлые лягушата»,учить детей воспроизводить движения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B81B6F" w:rsidRPr="00FD678A" w:rsidTr="00BB7F4B">
        <w:trPr>
          <w:trHeight w:val="1181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Прыжки в длину </w:t>
            </w:r>
            <w:r w:rsidRPr="00FD678A">
              <w:rPr>
                <w:rFonts w:ascii="Times New Roman" w:hAnsi="Times New Roman"/>
              </w:rPr>
              <w:br/>
              <w:t>с места (фронтально).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Бросание мешочков в горизонтальную цель (3–4 раза) поточно.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мячей в вертикальную цель.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Отбивание мяча </w:t>
            </w:r>
            <w:r w:rsidRPr="00FD678A">
              <w:rPr>
                <w:rFonts w:ascii="Times New Roman" w:hAnsi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Метание мешочков </w:t>
            </w:r>
            <w:r w:rsidRPr="00FD678A">
              <w:rPr>
                <w:rFonts w:ascii="Times New Roman" w:hAnsi="Times New Roman"/>
              </w:rPr>
              <w:br/>
              <w:t>на дальность.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D678A">
              <w:rPr>
                <w:rFonts w:ascii="Times New Roman" w:hAnsi="Times New Roman"/>
              </w:rPr>
              <w:br/>
              <w:t>на ладонях и коленях.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перешагиванием через кубики.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 (ширина 15см, высота 35см).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Прыжки в длину </w:t>
            </w:r>
            <w:r w:rsidRPr="00FD678A">
              <w:rPr>
                <w:rFonts w:ascii="Times New Roman" w:hAnsi="Times New Roman"/>
              </w:rPr>
              <w:br/>
              <w:t>с места.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</w:t>
            </w:r>
            <w:r w:rsidRPr="00FD678A">
              <w:rPr>
                <w:rFonts w:ascii="Times New Roman" w:hAnsi="Times New Roman"/>
                <w:caps/>
              </w:rPr>
              <w:t>п</w:t>
            </w:r>
            <w:r w:rsidRPr="00FD678A">
              <w:rPr>
                <w:rFonts w:ascii="Times New Roman" w:hAnsi="Times New Roman"/>
              </w:rPr>
              <w:t>еребрасывание мячей друг другу.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669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«Журавли летят».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«Весёлые лягушата».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B81B6F" w:rsidRPr="00FD678A" w:rsidRDefault="00B81B6F" w:rsidP="00B81B6F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МАЙ (средняя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B81B6F" w:rsidRPr="00FD678A" w:rsidTr="00BB7F4B"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BB7F4B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77" type="#_x0000_t32" style="position:absolute;left:0;text-align:left;margin-left:-2.45pt;margin-top:-2.7pt;width:87pt;height:54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учить технике звукового дыхания во время выполнения ходьбы.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Социально – коммуникативное развитие 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>учить соблюдать правила безопасности</w:t>
            </w:r>
            <w:r>
              <w:rPr>
                <w:rFonts w:ascii="Times New Roman" w:hAnsi="Times New Roman"/>
              </w:rPr>
              <w:t xml:space="preserve"> </w:t>
            </w:r>
            <w:r w:rsidR="00B81B6F" w:rsidRPr="00FD678A">
              <w:rPr>
                <w:rFonts w:ascii="Times New Roman" w:hAnsi="Times New Roman"/>
              </w:rPr>
              <w:t>во время лазания по гимнастической стенке разными способами.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2C70BC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81B6F" w:rsidRPr="00FD678A">
              <w:rPr>
                <w:rFonts w:ascii="Times New Roman" w:hAnsi="Times New Roman"/>
              </w:rPr>
              <w:t>ормировать навык ролевого</w:t>
            </w:r>
            <w:r>
              <w:rPr>
                <w:rFonts w:ascii="Times New Roman" w:hAnsi="Times New Roman"/>
              </w:rPr>
              <w:t xml:space="preserve"> </w:t>
            </w:r>
            <w:r w:rsidR="00B81B6F" w:rsidRPr="00FD678A">
              <w:rPr>
                <w:rFonts w:ascii="Times New Roman" w:hAnsi="Times New Roman"/>
              </w:rPr>
              <w:t>поведения, учить выступать в роли капитана команды.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B81B6F" w:rsidRPr="00FD678A" w:rsidRDefault="002C70BC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B81B6F" w:rsidRPr="00FD678A" w:rsidTr="00BB7F4B">
        <w:trPr>
          <w:trHeight w:val="1181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С гимнастической </w:t>
            </w:r>
            <w:r w:rsidRPr="00FD678A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2. Перебрасывание мяча двумя руками 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снизу в шеренгах </w:t>
            </w:r>
            <w:r w:rsidRPr="00FD678A">
              <w:rPr>
                <w:rFonts w:ascii="Times New Roman" w:hAnsi="Times New Roman"/>
              </w:rPr>
              <w:br/>
              <w:t>(2–3 м).</w:t>
            </w:r>
          </w:p>
          <w:p w:rsidR="00B81B6F" w:rsidRPr="00FD678A" w:rsidRDefault="00B81B6F" w:rsidP="00B81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 xml:space="preserve">3. Метание правой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 Метание в вертикальную цель </w:t>
            </w:r>
            <w:r w:rsidRPr="00FD678A">
              <w:rPr>
                <w:rFonts w:ascii="Times New Roman" w:hAnsi="Times New Roman"/>
              </w:rPr>
              <w:lastRenderedPageBreak/>
              <w:t>правой и левой рукой.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на животе по гимнастической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скамейке, хват с боков.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B81B6F" w:rsidRPr="00FD678A" w:rsidRDefault="00B81B6F" w:rsidP="00B81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 Ходьба по гимнастической скамейке </w:t>
            </w:r>
            <w:r w:rsidRPr="00FD678A">
              <w:rPr>
                <w:rFonts w:ascii="Times New Roman" w:hAnsi="Times New Roman"/>
              </w:rPr>
              <w:lastRenderedPageBreak/>
              <w:t>на носках, руки за головой, на середине присесть и пройти дальше.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B81B6F" w:rsidRPr="00FD678A" w:rsidRDefault="00B81B6F" w:rsidP="00B81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D678A">
              <w:rPr>
                <w:rFonts w:ascii="Times New Roman" w:hAnsi="Times New Roman"/>
                <w:caps/>
                <w:sz w:val="24"/>
                <w:szCs w:val="24"/>
              </w:rPr>
              <w:t>л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Прыжки на двух ногах через шнуры.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2. Ходьба по гимнастической скамейке боком приставным шагом.</w:t>
            </w:r>
          </w:p>
          <w:p w:rsidR="00B81B6F" w:rsidRPr="00FD678A" w:rsidRDefault="00B81B6F" w:rsidP="00B81B6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Игровое задание </w:t>
            </w:r>
            <w:r w:rsidRPr="00FD678A">
              <w:rPr>
                <w:rFonts w:ascii="Times New Roman" w:hAnsi="Times New Roman"/>
              </w:rPr>
              <w:br/>
              <w:t>«Один – двое».</w:t>
            </w:r>
          </w:p>
          <w:p w:rsidR="00B81B6F" w:rsidRPr="00FD678A" w:rsidRDefault="00B81B6F" w:rsidP="00B81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B81B6F" w:rsidRPr="00FD678A" w:rsidRDefault="00B81B6F" w:rsidP="00B81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BB7F4B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B7F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</w:t>
      </w:r>
    </w:p>
    <w:p w:rsidR="00B81B6F" w:rsidRPr="00FD678A" w:rsidRDefault="00B81B6F" w:rsidP="00BB7F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 (старшая группа)</w:t>
      </w:r>
    </w:p>
    <w:tbl>
      <w:tblPr>
        <w:tblW w:w="5138" w:type="pct"/>
        <w:tblCellMar>
          <w:left w:w="0" w:type="dxa"/>
          <w:right w:w="0" w:type="dxa"/>
        </w:tblCellMar>
        <w:tblLook w:val="04A0"/>
      </w:tblPr>
      <w:tblGrid>
        <w:gridCol w:w="1870"/>
        <w:gridCol w:w="2699"/>
        <w:gridCol w:w="2693"/>
        <w:gridCol w:w="2465"/>
        <w:gridCol w:w="2454"/>
        <w:gridCol w:w="2808"/>
      </w:tblGrid>
      <w:tr w:rsidR="00B81B6F" w:rsidRPr="00FD678A" w:rsidTr="00BB7F4B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B81B6F" w:rsidRPr="00FD678A" w:rsidTr="00BB7F4B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2C70BC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B81B6F" w:rsidRPr="00FD678A" w:rsidRDefault="00BB7F4B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Социально-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коммуникативное </w:t>
            </w:r>
            <w:r w:rsidR="002C70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2C70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детей к самооценке и оценке действий</w:t>
            </w:r>
          </w:p>
          <w:p w:rsidR="00B81B6F" w:rsidRPr="00FD678A" w:rsidRDefault="002C70BC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B81B6F" w:rsidRPr="00FD678A" w:rsidRDefault="002C70BC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поощрять речевую активность детей в процессе двиг.активности, обсуждать пользу соблюдения режима дня</w:t>
            </w:r>
          </w:p>
          <w:p w:rsidR="00B81B6F" w:rsidRPr="00FD678A" w:rsidRDefault="00260367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B81B6F" w:rsidRPr="00FD678A" w:rsidTr="00BB7F4B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Ползание на четвереньках по гимн. скамейке на ладонях и коленях, на предплечьях и коленях.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в обруч в группировке, боком, прямо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Перешагивание через бруки с мешочком на голове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шнур, не касаясь руками пола.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 через кубики, руки на поясе.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«Ловишки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8"/>
        <w:gridCol w:w="2118"/>
        <w:gridCol w:w="2369"/>
        <w:gridCol w:w="2407"/>
        <w:gridCol w:w="2947"/>
        <w:gridCol w:w="3227"/>
      </w:tblGrid>
      <w:tr w:rsidR="00B81B6F" w:rsidRPr="00FD678A" w:rsidTr="00BB7F4B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B81B6F" w:rsidRPr="00FD678A" w:rsidTr="00BB7F4B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B81B6F" w:rsidRDefault="00BB7F4B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Социально-коммуникативное </w:t>
            </w:r>
            <w:r w:rsidR="002603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260367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следить за чистотой спортивного инвентаря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</w:t>
            </w:r>
            <w:r w:rsidR="002603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тивное развитие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пользу проведения ежедневной утренней гимн., зависимость здоровья от правильного питания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Художественно- э</w:t>
            </w:r>
            <w:r w:rsidR="00BB7F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етическое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B81B6F" w:rsidRPr="00FD678A" w:rsidTr="00BB7F4B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Переползание через препятствие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на четвереньках, подлезание под дугу прямо и боком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ч/з шнуры, прямо, боком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Пролезание через три обруча (прямо, боком).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 (старшая группа)</w:t>
      </w:r>
    </w:p>
    <w:tbl>
      <w:tblPr>
        <w:tblW w:w="5093" w:type="pct"/>
        <w:tblCellMar>
          <w:left w:w="0" w:type="dxa"/>
          <w:right w:w="0" w:type="dxa"/>
        </w:tblCellMar>
        <w:tblLook w:val="04A0"/>
      </w:tblPr>
      <w:tblGrid>
        <w:gridCol w:w="1870"/>
        <w:gridCol w:w="2283"/>
        <w:gridCol w:w="2461"/>
        <w:gridCol w:w="2195"/>
        <w:gridCol w:w="2807"/>
        <w:gridCol w:w="3241"/>
      </w:tblGrid>
      <w:tr w:rsidR="00B81B6F" w:rsidRPr="00FD678A" w:rsidTr="00BB7F4B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60367" w:rsidRPr="00FD678A" w:rsidTr="00BB7F4B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BB7F4B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1B6F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260367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260367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отношений(влево-вправо, вверх-вниз)</w:t>
            </w:r>
          </w:p>
          <w:p w:rsidR="00260367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B81B6F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367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BB7F4B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BB7F4B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прямо не касаясь руками пола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гимн. стенке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BB7F4B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BB7F4B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Малоподвижные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«Найди, где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«Две ладошки».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0"/>
        <w:gridCol w:w="2595"/>
        <w:gridCol w:w="232"/>
        <w:gridCol w:w="2371"/>
        <w:gridCol w:w="2478"/>
        <w:gridCol w:w="2263"/>
        <w:gridCol w:w="2777"/>
      </w:tblGrid>
      <w:tr w:rsidR="00B81B6F" w:rsidRPr="00FD678A" w:rsidTr="00BB7F4B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B81B6F" w:rsidRPr="00FD678A" w:rsidTr="00BB7F4B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260367" w:rsidRPr="00260367" w:rsidRDefault="00260367" w:rsidP="0026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260367" w:rsidRPr="00FD678A" w:rsidRDefault="00260367" w:rsidP="0026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технике безопасного выполнения прыжков со скамейки и бега на повышенной опоре.</w:t>
            </w:r>
          </w:p>
          <w:p w:rsidR="00260367" w:rsidRPr="00FD678A" w:rsidRDefault="00260367" w:rsidP="0026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Прыжки на двух ногах через шнур (две ноги по бокам- одна нога в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середине)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Лазание по гимнастической стенке разноименным способом(вверх, вниз).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1.Ходьба по гимн. скамейке с перекатом мяча по талии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0"/>
        <w:gridCol w:w="2012"/>
        <w:gridCol w:w="1790"/>
        <w:gridCol w:w="3235"/>
        <w:gridCol w:w="2567"/>
        <w:gridCol w:w="3112"/>
      </w:tblGrid>
      <w:tr w:rsidR="00B81B6F" w:rsidRPr="00FD678A" w:rsidTr="00BB7F4B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B81B6F" w:rsidRPr="00FD678A" w:rsidTr="00BB7F4B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 – 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умение владеть способом ролевого поведения в игре и считаться с интересами товарищей.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двигаться в заданном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направлении, используя систему отсчёта.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B81B6F" w:rsidRPr="00FD678A" w:rsidTr="00BB7F4B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B81B6F" w:rsidRPr="00FD678A" w:rsidRDefault="00B81B6F" w:rsidP="00B81B6F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Попади в обруч (правой и левой)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Ходьба по гимн. скамейке с перебрасыванием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малого мяча из одной руки в другую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с перешагиванием, с мешочком на голове.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не касаясь руками пола.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Пролезание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«Ловля обезъян»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BB7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8"/>
        <w:gridCol w:w="2243"/>
        <w:gridCol w:w="3261"/>
        <w:gridCol w:w="1794"/>
        <w:gridCol w:w="2605"/>
        <w:gridCol w:w="3165"/>
      </w:tblGrid>
      <w:tr w:rsidR="00B81B6F" w:rsidRPr="00FD678A" w:rsidTr="00FD0CA2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B81B6F" w:rsidRPr="00FD678A" w:rsidTr="00FD0CA2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1B6F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 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260367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навыки безопасного поведения во время проведения закаливающих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Безопасность: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раскладывая и собирая мелкие кубики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Прыжки через скакалку (неподвижную).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скамейке, перешагивая через кубики.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на животе,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подтягиваясь руками, хват с боков.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наклонной доске, спуск по лесенке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через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бруски правым боком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с мешочком на голове, руки на поясе.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Перебрасывание мяча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 другу и ловля его двумя руками.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B6F" w:rsidRPr="00FD678A" w:rsidRDefault="00B81B6F" w:rsidP="00B81B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4"/>
        <w:gridCol w:w="2335"/>
        <w:gridCol w:w="2421"/>
        <w:gridCol w:w="2280"/>
        <w:gridCol w:w="2160"/>
        <w:gridCol w:w="3736"/>
      </w:tblGrid>
      <w:tr w:rsidR="00B81B6F" w:rsidRPr="00FD678A" w:rsidTr="00FD0CA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60367" w:rsidRPr="00FD678A" w:rsidTr="00FD0CA2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FD0CA2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1B6F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 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: 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260367" w:rsidRDefault="00260367" w:rsidP="0026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ормировать навыки безопасного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поведения во время проведения закаливающих процедур, перебрасывания мяча друг другу разными способами.</w:t>
            </w:r>
          </w:p>
          <w:p w:rsidR="001312D7" w:rsidRPr="00FD678A" w:rsidRDefault="001312D7" w:rsidP="00260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правильно подбирать предметы для сюжетно-ролевых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  <w:p w:rsidR="00B81B6F" w:rsidRPr="00FD678A" w:rsidRDefault="0026036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81B6F" w:rsidRPr="00FD678A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Пролезание в обручи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Подлезание под дугу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367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B6F" w:rsidRPr="00FD678A" w:rsidRDefault="00B81B6F" w:rsidP="00B81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</w:t>
      </w: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8"/>
        <w:gridCol w:w="2615"/>
        <w:gridCol w:w="2456"/>
        <w:gridCol w:w="1737"/>
        <w:gridCol w:w="2342"/>
        <w:gridCol w:w="3778"/>
      </w:tblGrid>
      <w:tr w:rsidR="00B81B6F" w:rsidRPr="00FD678A" w:rsidTr="00FD0CA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312D7" w:rsidRPr="00FD678A" w:rsidTr="00FD0CA2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2D7" w:rsidRPr="00FD678A" w:rsidTr="00FD0CA2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приучать детей к обтиранию прохладной водой.</w:t>
            </w:r>
          </w:p>
          <w:p w:rsidR="00B81B6F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 – 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: 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1312D7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312D7" w:rsidRPr="00FD678A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правильно подбирать предметы для сюжетно-ролевых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  <w:p w:rsidR="00B81B6F" w:rsidRPr="00FD678A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2D7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2D7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поворотом на кругом и передачей мяча перед собой на каждый шаг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Пролезание в обруч боком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2D7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2D7" w:rsidRPr="00FD678A" w:rsidTr="00FD0C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B6F" w:rsidRPr="00FD678A" w:rsidRDefault="00B81B6F" w:rsidP="00B81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B81B6F" w:rsidRPr="00FD678A" w:rsidRDefault="00B81B6F" w:rsidP="00B81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B6F" w:rsidRPr="00FD678A" w:rsidRDefault="00B81B6F" w:rsidP="00B81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B6F" w:rsidRPr="00FD678A" w:rsidRDefault="00B81B6F" w:rsidP="00B81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CellMar>
          <w:left w:w="0" w:type="dxa"/>
          <w:right w:w="0" w:type="dxa"/>
        </w:tblCellMar>
        <w:tblLook w:val="04A0"/>
      </w:tblPr>
      <w:tblGrid>
        <w:gridCol w:w="1914"/>
        <w:gridCol w:w="1940"/>
        <w:gridCol w:w="2743"/>
        <w:gridCol w:w="2151"/>
        <w:gridCol w:w="2561"/>
        <w:gridCol w:w="3548"/>
      </w:tblGrid>
      <w:tr w:rsidR="00B81B6F" w:rsidRPr="00FD678A" w:rsidTr="00FD0CA2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B81B6F" w:rsidRPr="00FD678A" w:rsidTr="00FD0CA2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1B6F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 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: 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1312D7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312D7" w:rsidRPr="00FD678A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правильно подбирать предметы для сюжетно-ролевых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  <w:p w:rsidR="00B81B6F" w:rsidRPr="00FD678A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1312D7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B81B6F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B81B6F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B6F" w:rsidRPr="00FD678A" w:rsidTr="00FD0CA2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B6F" w:rsidRPr="00FD678A" w:rsidRDefault="00B81B6F" w:rsidP="00B81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8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835"/>
        <w:gridCol w:w="2977"/>
        <w:gridCol w:w="2693"/>
        <w:gridCol w:w="2551"/>
        <w:gridCol w:w="3141"/>
      </w:tblGrid>
      <w:tr w:rsidR="00B81B6F" w:rsidRPr="00FD678A" w:rsidTr="00FD0CA2">
        <w:trPr>
          <w:trHeight w:val="555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FD0CA2">
        <w:trPr>
          <w:trHeight w:val="364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427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</w:p>
          <w:p w:rsidR="00BB7F4B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</w:t>
            </w:r>
          </w:p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Социально –коммуникативное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="00FD0CA2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B81B6F" w:rsidRPr="00FD678A">
              <w:rPr>
                <w:rFonts w:ascii="Times New Roman" w:eastAsia="Calibri" w:hAnsi="Times New Roman"/>
                <w:lang w:eastAsia="en-US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81B6F" w:rsidRPr="00FD678A">
              <w:rPr>
                <w:rFonts w:ascii="Times New Roman" w:hAnsi="Times New Roman"/>
              </w:rPr>
              <w:t>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поощрять речевую активность детей в процессе двиг.активности, обсуждать пользу </w:t>
            </w:r>
            <w:r w:rsidR="00B81B6F" w:rsidRPr="00FD678A">
              <w:rPr>
                <w:rFonts w:ascii="Times New Roman" w:hAnsi="Times New Roman"/>
              </w:rPr>
              <w:lastRenderedPageBreak/>
              <w:t>соблюдения режима дня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</w:t>
            </w:r>
            <w:r w:rsidR="001312D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знавательное развитие</w:t>
            </w:r>
            <w:r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B81B6F" w:rsidRPr="00FD678A" w:rsidTr="00FD0CA2">
        <w:trPr>
          <w:trHeight w:val="1181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25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с места на мат( через набивные мячи)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3.Перебрасывание мячей, стоя в шеренгах, двумя руками снизу, ( из-за головы)</w:t>
            </w:r>
            <w:r w:rsidRPr="00FD678A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1.Прыжки с поворотом «кругом» , доставанием до предмета.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3Пролезаниев обруч разноименными способами, пол шнур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гимнастической стенке с изменением темпа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через сетку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Ползание по гимнастической скамейке на животе с подтягиванием руками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3.Прыжки с места вдаль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«Ловишка,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ОКТЯБРЬ (подготовительная группа)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8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B81B6F" w:rsidRPr="00FD678A" w:rsidTr="00FD0CA2"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FD0CA2">
        <w:trPr>
          <w:trHeight w:val="364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1" type="#_x0000_t32" style="position:absolute;left:0;text-align:left;margin-left:-2.2pt;margin-top:-3.2pt;width:87pt;height:5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424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1312D7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;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B81B6F" w:rsidRDefault="001312D7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Социально – 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1312D7" w:rsidRPr="00FD678A" w:rsidRDefault="001312D7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>чить следить за чистотой спортивного инвентаря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</w:t>
            </w:r>
            <w:r w:rsidR="001312D7">
              <w:rPr>
                <w:rFonts w:ascii="Times New Roman" w:hAnsi="Times New Roman"/>
                <w:b/>
                <w:i/>
                <w:iCs/>
                <w:u w:val="single"/>
              </w:rPr>
              <w:t xml:space="preserve">кативное развитие </w:t>
            </w:r>
            <w:r w:rsidRPr="00FD678A">
              <w:rPr>
                <w:rFonts w:ascii="Times New Roman" w:hAnsi="Times New Roman"/>
              </w:rPr>
              <w:t>обсуждать пользу проведения ежедневной утренней гимн., зависимость здоровья от правильного питания</w:t>
            </w:r>
          </w:p>
          <w:p w:rsidR="00B81B6F" w:rsidRPr="00FD678A" w:rsidRDefault="001312D7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FD0CA2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B81B6F" w:rsidRPr="00FD678A" w:rsidRDefault="001312D7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Художественно –эстетическое развитие 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iCs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B81B6F" w:rsidRPr="00FD678A" w:rsidTr="00FD0CA2">
        <w:trPr>
          <w:trHeight w:val="1174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владеет соответствующими возрасту основными движениями (ходьба, бег, ползание,прыжки,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252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султанчиками(под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1. Прыжки, спрыгивание со скамейки на полусогнутые ноги..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 xml:space="preserve">3Метание в горизонтальную цель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правой и левой рукой.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Ползание на четвереньках, подлезаниепод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1. Ходьба по скамейке приставным шагом, перешагивая ч/з кубики.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с мешочком зажатым между ног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3Броски мяча двумя руками от груди, передача друг другу из-за головы.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4.Лазание по гимн стенке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lastRenderedPageBreak/>
              <w:t>1. Пролезание через три обруча (прямо, боком).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2Прыжки на двух ногах через препятствие (высота 20 см), прямо, боком..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3. Перелезание с преодолением препятствия.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Ходьба по скамейке, </w:t>
            </w:r>
            <w:r w:rsidRPr="00FD678A">
              <w:rPr>
                <w:rFonts w:ascii="Times New Roman" w:hAnsi="Times New Roman"/>
              </w:rPr>
              <w:lastRenderedPageBreak/>
              <w:t>на середине порот,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1.Ходьба по узкой скамейке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3.Перебрасывание мяча друг другу на ходу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Ползание по </w:t>
            </w:r>
            <w:r w:rsidRPr="00FD678A">
              <w:rPr>
                <w:rFonts w:ascii="Times New Roman" w:hAnsi="Times New Roman"/>
              </w:rPr>
              <w:lastRenderedPageBreak/>
              <w:t>гимнастической скамейке спиной вперед, ноги на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rPr>
          <w:trHeight w:val="7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«Чудо-остров».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«Летает-не летает».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                       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B81B6F" w:rsidRPr="00FD678A" w:rsidTr="00FD0CA2"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FD0CA2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2" type="#_x0000_t32" style="position:absolute;left:0;text-align:left;margin-left:-2.2pt;margin-top:-3.2pt;width:87pt;height:58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1B6F" w:rsidRDefault="001312D7" w:rsidP="00B81B6F">
            <w:pPr>
              <w:pStyle w:val="ParagraphStyle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Социально – коммуникативное развитие</w:t>
            </w:r>
            <w:r w:rsidR="00B81B6F" w:rsidRPr="00FD678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="00FD0CA2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 </w:t>
            </w:r>
            <w:r w:rsidR="00B81B6F" w:rsidRPr="00FD678A">
              <w:rPr>
                <w:rFonts w:ascii="Times New Roman" w:eastAsia="Calibri" w:hAnsi="Times New Roman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1312D7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D678A">
              <w:rPr>
                <w:rFonts w:ascii="Times New Roman" w:hAnsi="Times New Roman"/>
              </w:rPr>
              <w:t>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1312D7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Следить за опрятностью </w:t>
            </w:r>
            <w:r w:rsidRPr="00FD678A">
              <w:rPr>
                <w:rFonts w:ascii="Times New Roman" w:hAnsi="Times New Roman"/>
              </w:rPr>
              <w:lastRenderedPageBreak/>
              <w:t>своей физкультурной формы и прически, убирать физкультурный инвентарь и оборудование</w:t>
            </w:r>
          </w:p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1312D7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FD0CA2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ориентироваться в окружающем пространстве,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смысл пространственных отношений(влево-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вправо, вверх-вниз)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B6F" w:rsidRPr="00FD678A" w:rsidTr="00FD0CA2">
        <w:trPr>
          <w:trHeight w:val="1181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  <w:sz w:val="24"/>
                <w:szCs w:val="24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через скамейку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Ползание на </w:t>
            </w:r>
            <w:r w:rsidRPr="00FD678A">
              <w:rPr>
                <w:rFonts w:ascii="Times New Roman" w:hAnsi="Times New Roman"/>
              </w:rPr>
              <w:lastRenderedPageBreak/>
              <w:t>четвереньках, подталкивая головой набивной мяч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Подпрыгивание на двух ногах «Достань до предмета»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Подбрасывание мяча вверх и ловля после хлопка </w:t>
            </w:r>
            <w:r w:rsidRPr="00FD678A">
              <w:rPr>
                <w:rFonts w:ascii="Times New Roman" w:hAnsi="Times New Roman"/>
              </w:rPr>
              <w:lastRenderedPageBreak/>
              <w:t>с кружением вокруг себя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Подлезание под шнур боком, прямо не касаясь руками пола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Ходьба с мешочком на голове по </w:t>
            </w:r>
            <w:r w:rsidRPr="00FD678A">
              <w:rPr>
                <w:rFonts w:ascii="Times New Roman" w:hAnsi="Times New Roman"/>
              </w:rPr>
              <w:lastRenderedPageBreak/>
              <w:t>гимнастической скамейке, руки на поясе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1.Ходьба по гимн.скамейке, бросая мяч справа и слева от себя и ловля двумя руками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2.Спрыгивание со скамейки на мат.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3.Ползание до флажка прокатывая мяч впереди себя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4.Лазание по гимн.стенке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«Самомассаж»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«Две ладошки».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CF43E1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CF43E1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ДЕКАБРЬ (подготовительная группа)</w:t>
      </w:r>
    </w:p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B81B6F" w:rsidRPr="00FD678A" w:rsidTr="00FD0CA2"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FD0CA2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3" type="#_x0000_t32" style="position:absolute;left:0;text-align:left;margin-left:-2.2pt;margin-top:-3.2pt;width:87pt;height:5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427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Социально- коммуникативное 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FD0CA2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1312D7" w:rsidRPr="00FD678A" w:rsidRDefault="001312D7" w:rsidP="001312D7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>чить технике безопасного выполнения прыжков со скамейки и бега на повышенной опоре.</w:t>
            </w:r>
          </w:p>
          <w:p w:rsidR="001312D7" w:rsidRPr="00FD678A" w:rsidRDefault="001312D7" w:rsidP="001312D7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B81B6F" w:rsidRPr="00FD678A" w:rsidRDefault="001312D7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B81B6F" w:rsidP="001312D7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rPr>
          <w:trHeight w:val="1032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711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</w:t>
            </w:r>
            <w:r w:rsidR="00FD0CA2"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D678A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из глубокого приседа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3Метание набивного мяча вдаль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Перебрасывание мячей друг другу двумя руками вверх и ловля после хлопка.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гимнастической стенке разноименным способом(вверх, вниз).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гимн скамейке с отбиванием мяча о пол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с разбега на мат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в цель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4.Ползание на четвереньках с прогибом спины внутрь(кошечка) и с мешочком на спине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«Фигуры».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«Тише-едешь,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B81B6F" w:rsidRPr="00FD678A" w:rsidTr="00FD0CA2"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FD0CA2">
        <w:trPr>
          <w:trHeight w:val="364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4" type="#_x0000_t32" style="position:absolute;left:0;text-align:left;margin-left:-1.95pt;margin-top:-3.2pt;width:87pt;height:58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424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1312D7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 ребристой поверхности.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B81B6F" w:rsidRPr="001312D7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 – 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FD0CA2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</w:rPr>
              <w:t xml:space="preserve">учить правильно подбирать предметы для сюжетно-ролевых </w:t>
            </w:r>
            <w:r w:rsidR="00B81B6F" w:rsidRPr="00FD678A">
              <w:rPr>
                <w:rFonts w:ascii="Times New Roman" w:hAnsi="Times New Roman"/>
              </w:rPr>
              <w:br/>
              <w:t>и подвижных игр.</w:t>
            </w:r>
          </w:p>
          <w:p w:rsidR="00B81B6F" w:rsidRPr="00FD678A" w:rsidRDefault="001312D7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81B6F" w:rsidRPr="00FD678A">
              <w:rPr>
                <w:rFonts w:ascii="Times New Roman" w:hAnsi="Times New Roman"/>
              </w:rPr>
              <w:t>ормировать умение владеть способом ролевого поведения в игре и считаться с интересами товарищей.</w:t>
            </w:r>
          </w:p>
          <w:p w:rsidR="00FD0CA2" w:rsidRDefault="00FD0CA2" w:rsidP="00B81B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формировать умение двигаться в заданном</w:t>
            </w:r>
          </w:p>
          <w:p w:rsidR="00B81B6F" w:rsidRPr="00FD0CA2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направлении, используя систему отсчёта.</w:t>
            </w:r>
          </w:p>
          <w:p w:rsidR="00B81B6F" w:rsidRPr="00FD678A" w:rsidRDefault="00FD0CA2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Художественно – эстетическое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B81B6F" w:rsidRPr="00FD678A" w:rsidTr="00FD0CA2">
        <w:trPr>
          <w:trHeight w:val="1181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FD678A">
              <w:rPr>
                <w:rFonts w:ascii="Times New Roman" w:eastAsia="Calibri" w:hAnsi="Times New Roman"/>
                <w:lang w:eastAsia="en-US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FD678A">
              <w:rPr>
                <w:rFonts w:ascii="Times New Roman" w:hAnsi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Построение в колонну , перестроение в круг, в две, в три колонны,  повороты вправо, влево, ходьба и </w:t>
            </w:r>
            <w:r w:rsidRPr="00FD678A">
              <w:rPr>
                <w:rFonts w:ascii="Times New Roman" w:hAnsi="Times New Roman"/>
              </w:rPr>
              <w:lastRenderedPageBreak/>
              <w:t>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252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наклонной доске(40см).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места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</w:t>
            </w:r>
            <w:r w:rsidR="00FD0CA2">
              <w:rPr>
                <w:rFonts w:ascii="Times New Roman" w:hAnsi="Times New Roman"/>
              </w:rPr>
              <w:t xml:space="preserve">. Метание в обручи </w:t>
            </w:r>
            <w:r w:rsidRPr="00FD678A">
              <w:rPr>
                <w:rFonts w:ascii="Times New Roman" w:hAnsi="Times New Roman"/>
              </w:rPr>
              <w:t xml:space="preserve">положения стоя на коленях (правой и левой)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гимн.скамейке с перебрасыванием малого мяча из одной руки в другую</w:t>
            </w:r>
            <w:r w:rsidRPr="00FD678A">
              <w:rPr>
                <w:rFonts w:ascii="Times New Roman" w:hAnsi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с перешагиванием, с мешочком на голове.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спиной вперед – ноги на вису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в высоту </w:t>
            </w:r>
            <w:r w:rsidRPr="00FD678A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2.Прыжки в длину с места.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мяча в вертикальную цель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Пролезание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«Ловишка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«Ловля обезъян»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«Зимушка-зима».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«Две ладошки»музыкальная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78A">
        <w:rPr>
          <w:rFonts w:ascii="Times New Roman" w:hAnsi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B81B6F" w:rsidRPr="00FD678A" w:rsidTr="00FD0CA2"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FD0CA2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5" type="#_x0000_t32" style="position:absolute;left:0;text-align:left;margin-left:-2.2pt;margin-top:-3.2pt;width:87pt;height:58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1B6F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Социально – коммуникативное 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="00B81B6F" w:rsidRPr="00FD678A">
              <w:rPr>
                <w:rFonts w:ascii="Times New Roman" w:hAnsi="Times New Roman"/>
                <w:iCs/>
              </w:rPr>
              <w:t>побуждать</w:t>
            </w:r>
            <w:r w:rsidR="00B81B6F" w:rsidRPr="00FD678A">
              <w:rPr>
                <w:rFonts w:ascii="Times New Roman" w:hAnsi="Times New Roman"/>
              </w:rPr>
              <w:t xml:space="preserve"> детей к самооценке и оценке действий и поведения сверстников во время игр</w:t>
            </w:r>
          </w:p>
          <w:p w:rsidR="00FD0CA2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D678A">
              <w:rPr>
                <w:rFonts w:ascii="Times New Roman" w:hAnsi="Times New Roman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</w:t>
            </w:r>
          </w:p>
          <w:p w:rsidR="00FD0CA2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чить правильно подбирать предметы для сюжетно-ролевых </w:t>
            </w:r>
            <w:r w:rsidRPr="00FD678A">
              <w:rPr>
                <w:rFonts w:ascii="Times New Roman" w:hAnsi="Times New Roman"/>
              </w:rPr>
              <w:br/>
              <w:t>и подвижных игр</w:t>
            </w:r>
          </w:p>
          <w:p w:rsidR="00FD0CA2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 xml:space="preserve">Коммуникативное </w:t>
            </w:r>
          </w:p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FD0CA2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B6F" w:rsidRPr="00FD678A" w:rsidTr="00FD0CA2">
        <w:trPr>
          <w:trHeight w:val="1181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</w:t>
            </w:r>
            <w:r w:rsidRPr="00FD678A">
              <w:rPr>
                <w:rFonts w:ascii="Times New Roman" w:hAnsi="Times New Roman"/>
              </w:rPr>
              <w:lastRenderedPageBreak/>
              <w:t>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Отбивание мяча правой и левой </w:t>
            </w:r>
            <w:r w:rsidR="00FD0CA2" w:rsidRPr="00FD678A">
              <w:rPr>
                <w:rFonts w:ascii="Times New Roman" w:hAnsi="Times New Roman"/>
              </w:rPr>
              <w:t>рукой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Ползание по пластунски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через бруски правым боком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 скамейке с мешочком на голове, руки на поясе.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через скамейку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78A">
        <w:rPr>
          <w:rFonts w:ascii="Times New Roman" w:hAnsi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B81B6F" w:rsidRPr="00FD678A" w:rsidTr="00FD0CA2"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FD0CA2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6" type="#_x0000_t32" style="position:absolute;left:0;text-align:left;margin-left:-2.2pt;margin-top:-3.2pt;width:87pt;height:58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1B6F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 – 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: </w:t>
            </w:r>
            <w:r w:rsidR="00B81B6F" w:rsidRPr="00FD678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FD0CA2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D678A">
              <w:rPr>
                <w:rFonts w:ascii="Times New Roman" w:hAnsi="Times New Roman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FD0CA2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чить правильно подбирать предметы для сюжетно-ролевых </w:t>
            </w:r>
            <w:r w:rsidRPr="00FD678A">
              <w:rPr>
                <w:rFonts w:ascii="Times New Roman" w:hAnsi="Times New Roman"/>
              </w:rPr>
              <w:br/>
              <w:t>и подвижных игр</w:t>
            </w:r>
          </w:p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FD0CA2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B6F" w:rsidRPr="00FD678A" w:rsidTr="00FD0CA2">
        <w:trPr>
          <w:trHeight w:val="1181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из обруча в обруч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Подлезаниев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из левой в правую руку с отскоком от пола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по скамейке по-медвежьи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2Прыжки со скамейки на мат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D0CA2" w:rsidRDefault="00FD0CA2" w:rsidP="00FD0CA2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FD0CA2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78A">
        <w:rPr>
          <w:rFonts w:ascii="Times New Roman" w:hAnsi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B81B6F" w:rsidRPr="00FD678A" w:rsidTr="00FD0CA2"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FD0CA2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7" type="#_x0000_t32" style="position:absolute;left:0;text-align:left;margin-left:-2.2pt;margin-top:-3.2pt;width:87pt;height:58.0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1B6F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 – 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: </w:t>
            </w:r>
            <w:r w:rsidR="00B81B6F" w:rsidRPr="00FD678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FD0CA2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D678A">
              <w:rPr>
                <w:rFonts w:ascii="Times New Roman" w:hAnsi="Times New Roman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FD0CA2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чить правильно подбирать предметы для сюжетно-ролевых </w:t>
            </w:r>
            <w:r w:rsidRPr="00FD678A">
              <w:rPr>
                <w:rFonts w:ascii="Times New Roman" w:hAnsi="Times New Roman"/>
              </w:rPr>
              <w:br/>
              <w:t>и подвижных игр</w:t>
            </w:r>
          </w:p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B81B6F" w:rsidRPr="00FD678A" w:rsidRDefault="00FD0CA2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Познавательное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B6F" w:rsidRPr="00FD678A" w:rsidTr="00FD0CA2">
        <w:trPr>
          <w:trHeight w:val="1181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вдоль шнура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Переброска мячей в шеренгах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Пролезаниев обруч боком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скамейке спиной вперед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вдаль набивного мяча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B81B6F" w:rsidRPr="00FD678A" w:rsidRDefault="00B81B6F" w:rsidP="00B81B6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B81B6F" w:rsidRPr="00FD678A" w:rsidRDefault="00B81B6F" w:rsidP="00B81B6F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78A">
        <w:rPr>
          <w:rFonts w:ascii="Times New Roman" w:hAnsi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B81B6F" w:rsidRPr="00FD678A" w:rsidTr="00FD0CA2"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B81B6F" w:rsidRPr="00FD678A" w:rsidTr="00FD0CA2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CD3736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8" type="#_x0000_t32" style="position:absolute;left:0;text-align:left;margin-left:-2.2pt;margin-top:-3.2pt;width:87pt;height:58.0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B81B6F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B81B6F" w:rsidRPr="00FD678A" w:rsidRDefault="00B81B6F" w:rsidP="00B81B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1B6F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 – 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: </w:t>
            </w:r>
            <w:r w:rsidR="00B81B6F" w:rsidRPr="00FD678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FD0CA2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D678A">
              <w:rPr>
                <w:rFonts w:ascii="Times New Roman" w:hAnsi="Times New Roman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FD0CA2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чить правильно подбирать предметы для сюжетно-ролевых </w:t>
            </w:r>
            <w:r w:rsidRPr="00FD678A">
              <w:rPr>
                <w:rFonts w:ascii="Times New Roman" w:hAnsi="Times New Roman"/>
              </w:rPr>
              <w:br/>
              <w:t>и подвижных игр</w:t>
            </w:r>
          </w:p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Коммуникативное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</w:rPr>
              <w:t xml:space="preserve"> обсуждать </w:t>
            </w:r>
            <w:r w:rsidR="00B81B6F" w:rsidRPr="00FD678A">
              <w:rPr>
                <w:rFonts w:ascii="Times New Roman" w:hAnsi="Times New Roman"/>
              </w:rPr>
              <w:lastRenderedPageBreak/>
              <w:t>пользу закаливания, поощрять речевую активность.</w:t>
            </w:r>
          </w:p>
          <w:p w:rsidR="00B81B6F" w:rsidRPr="00FD678A" w:rsidRDefault="00FD0CA2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Познавательное развитие</w:t>
            </w:r>
            <w:r w:rsidR="00B81B6F" w:rsidRPr="00FD678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B81B6F" w:rsidRPr="00FD678A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B81B6F" w:rsidRPr="00FD678A" w:rsidRDefault="00B81B6F" w:rsidP="00B81B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B6F" w:rsidRPr="00FD678A" w:rsidTr="00FD0CA2">
        <w:trPr>
          <w:trHeight w:val="1181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разбега).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набивного мяча.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шнуру </w:t>
            </w:r>
            <w:r w:rsidRPr="00FD678A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через бруски.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FD678A">
              <w:rPr>
                <w:rFonts w:ascii="Times New Roman" w:hAnsi="Times New Roman"/>
              </w:rPr>
              <w:br/>
            </w:r>
            <w:r w:rsidRPr="00FD678A">
              <w:rPr>
                <w:rFonts w:ascii="Times New Roman" w:hAnsi="Times New Roman"/>
              </w:rPr>
              <w:lastRenderedPageBreak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4.Лазание по гимнастической </w:t>
            </w:r>
            <w:r w:rsidRPr="00FD678A">
              <w:rPr>
                <w:rFonts w:ascii="Times New Roman" w:hAnsi="Times New Roman"/>
              </w:rPr>
              <w:lastRenderedPageBreak/>
              <w:t>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B81B6F" w:rsidRPr="00FD678A" w:rsidTr="00FD0CA2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FD0CA2" w:rsidP="00B81B6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</w:t>
            </w:r>
            <w:r w:rsidR="00B81B6F"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B6F" w:rsidRPr="00FD678A" w:rsidRDefault="00B81B6F" w:rsidP="00B81B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6F" w:rsidRPr="00FD678A" w:rsidRDefault="00B81B6F" w:rsidP="00B81B6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B81B6F" w:rsidRPr="00FD678A" w:rsidRDefault="00B81B6F" w:rsidP="00B81B6F">
      <w:pPr>
        <w:pStyle w:val="32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978" w:rsidRDefault="005E6978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5834" w:rsidRDefault="00915834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5834" w:rsidRDefault="00915834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877" w:rsidRDefault="005B2877" w:rsidP="005B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877" w:rsidRPr="005B2877" w:rsidRDefault="005B2877" w:rsidP="002A3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5B2877" w:rsidRPr="005B2877" w:rsidSect="00EA16EB">
          <w:type w:val="continuous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B2877" w:rsidRPr="00516253" w:rsidRDefault="005B2877" w:rsidP="0051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8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Модель закаливания   детей дошкольного возраста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946"/>
        <w:gridCol w:w="1806"/>
        <w:gridCol w:w="1865"/>
        <w:gridCol w:w="1589"/>
        <w:gridCol w:w="1264"/>
        <w:gridCol w:w="1252"/>
        <w:gridCol w:w="1252"/>
        <w:gridCol w:w="1252"/>
      </w:tblGrid>
      <w:tr w:rsidR="005B2877" w:rsidRPr="005B2877" w:rsidTr="005E6978">
        <w:tc>
          <w:tcPr>
            <w:tcW w:w="1552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946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6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место в режиме дня</w:t>
            </w:r>
          </w:p>
        </w:tc>
        <w:tc>
          <w:tcPr>
            <w:tcW w:w="1865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89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264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3- 4 года</w:t>
            </w:r>
          </w:p>
        </w:tc>
        <w:tc>
          <w:tcPr>
            <w:tcW w:w="1252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52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52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6-7 лет</w:t>
            </w:r>
          </w:p>
        </w:tc>
      </w:tr>
      <w:tr w:rsidR="005B2877" w:rsidRPr="005B2877" w:rsidTr="005E6978">
        <w:tc>
          <w:tcPr>
            <w:tcW w:w="1552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B2877" w:rsidRPr="005B2877" w:rsidRDefault="005B2877" w:rsidP="005B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каждого приема пищи, после проулки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 воды +28+20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B2877" w:rsidRPr="005B2877" w:rsidTr="005E6978">
        <w:tc>
          <w:tcPr>
            <w:tcW w:w="1552" w:type="dxa"/>
            <w:vMerge w:val="restart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B2877" w:rsidRPr="005B2877" w:rsidTr="005E6978">
        <w:tc>
          <w:tcPr>
            <w:tcW w:w="1552" w:type="dxa"/>
            <w:vMerge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по сезону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B2877" w:rsidRPr="005B2877" w:rsidTr="005E6978">
        <w:tc>
          <w:tcPr>
            <w:tcW w:w="1552" w:type="dxa"/>
            <w:vMerge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занятий, после сна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4 часов, в зависимости от сезона и погодных условий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B2877" w:rsidRPr="005B2877" w:rsidTr="005E6978">
        <w:tc>
          <w:tcPr>
            <w:tcW w:w="1552" w:type="dxa"/>
            <w:vMerge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воздухе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май- сентябрь</w:t>
            </w:r>
          </w:p>
        </w:tc>
        <w:tc>
          <w:tcPr>
            <w:tcW w:w="1589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возраста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B2877" w:rsidRPr="005B2877" w:rsidTr="005E6978">
        <w:tc>
          <w:tcPr>
            <w:tcW w:w="1552" w:type="dxa"/>
            <w:vMerge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физкультурные занятия на воздухе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15-30 мин., в зависимости от возраста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15834" w:rsidRPr="005B2877" w:rsidTr="005E6978">
        <w:tc>
          <w:tcPr>
            <w:tcW w:w="1552" w:type="dxa"/>
            <w:vMerge/>
            <w:shd w:val="clear" w:color="auto" w:fill="auto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мин.,в зависимости от возраста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15834" w:rsidRPr="005B2877" w:rsidTr="005E6978">
        <w:tc>
          <w:tcPr>
            <w:tcW w:w="1552" w:type="dxa"/>
            <w:vMerge/>
            <w:shd w:val="clear" w:color="auto" w:fill="auto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15834" w:rsidRPr="005B2877" w:rsidRDefault="00915834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B2877" w:rsidRPr="005B2877" w:rsidTr="005E6978">
        <w:tc>
          <w:tcPr>
            <w:tcW w:w="1552" w:type="dxa"/>
            <w:vMerge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B2877" w:rsidRPr="005B2877" w:rsidTr="005E6978">
        <w:tc>
          <w:tcPr>
            <w:tcW w:w="1552" w:type="dxa"/>
            <w:vMerge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упражнений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B2877" w:rsidRPr="005B2877" w:rsidTr="005E6978">
        <w:tc>
          <w:tcPr>
            <w:tcW w:w="1552" w:type="dxa"/>
            <w:vMerge w:val="restart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Рецепторы</w:t>
            </w:r>
          </w:p>
        </w:tc>
        <w:tc>
          <w:tcPr>
            <w:tcW w:w="2946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босохождение в обычных </w:t>
            </w: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условиях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дня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</w:t>
            </w:r>
          </w:p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89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3-5 мин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B2877" w:rsidRPr="005B2877" w:rsidTr="005E6978">
        <w:tc>
          <w:tcPr>
            <w:tcW w:w="1552" w:type="dxa"/>
            <w:vMerge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завтраком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9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 мин</w:t>
            </w:r>
          </w:p>
        </w:tc>
        <w:tc>
          <w:tcPr>
            <w:tcW w:w="1264" w:type="dxa"/>
            <w:shd w:val="clear" w:color="auto" w:fill="auto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B2877" w:rsidRPr="005B2877" w:rsidRDefault="005B2877" w:rsidP="005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5B2877" w:rsidRPr="005B2877" w:rsidRDefault="005B2877" w:rsidP="005B28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sectPr w:rsidR="005B2877" w:rsidRPr="005B2877" w:rsidSect="003E4FAC">
          <w:pgSz w:w="16838" w:h="11906" w:orient="landscape"/>
          <w:pgMar w:top="719" w:right="567" w:bottom="851" w:left="454" w:header="709" w:footer="709" w:gutter="0"/>
          <w:pgNumType w:start="81"/>
          <w:cols w:space="708"/>
          <w:docGrid w:linePitch="360"/>
        </w:sectPr>
      </w:pPr>
    </w:p>
    <w:p w:rsidR="008A32CC" w:rsidRPr="008A32CC" w:rsidRDefault="00F834F5" w:rsidP="008A32C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План работы</w:t>
      </w:r>
    </w:p>
    <w:p w:rsidR="008A32CC" w:rsidRP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2CC">
        <w:rPr>
          <w:rFonts w:ascii="Times New Roman" w:eastAsia="Times New Roman" w:hAnsi="Times New Roman"/>
          <w:sz w:val="24"/>
          <w:szCs w:val="24"/>
          <w:lang w:eastAsia="ru-RU"/>
        </w:rPr>
        <w:t>ИНСТРУКТОРА ПО ФИЗИЧЕСКОЙ КУЛЬТУРЕ</w:t>
      </w:r>
    </w:p>
    <w:p w:rsid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CC" w:rsidRP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32CC">
        <w:rPr>
          <w:rFonts w:ascii="Times New Roman" w:eastAsia="Times New Roman" w:hAnsi="Times New Roman"/>
          <w:sz w:val="32"/>
          <w:szCs w:val="32"/>
          <w:lang w:eastAsia="ru-RU"/>
        </w:rPr>
        <w:t>на 2014- 2015 УЧЕБНЫЙ ГОД</w:t>
      </w:r>
    </w:p>
    <w:p w:rsidR="008A32CC" w:rsidRP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CC" w:rsidRP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CC" w:rsidRP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A32CC" w:rsidRP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CC" w:rsidRP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CC" w:rsidRP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CC" w:rsidRPr="008A32CC" w:rsidRDefault="008A32CC" w:rsidP="008A3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25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175"/>
        <w:gridCol w:w="3541"/>
        <w:gridCol w:w="3843"/>
        <w:gridCol w:w="3310"/>
      </w:tblGrid>
      <w:tr w:rsidR="008A32CC" w:rsidRPr="008A32CC" w:rsidTr="003C2842">
        <w:trPr>
          <w:trHeight w:val="699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работа и взаимодействие с педагогами</w:t>
            </w: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 и социумом</w:t>
            </w:r>
          </w:p>
        </w:tc>
      </w:tr>
      <w:tr w:rsidR="008A32CC" w:rsidRPr="008A32CC" w:rsidTr="003C2842">
        <w:trPr>
          <w:trHeight w:val="301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A32CC" w:rsidRPr="008A32CC" w:rsidTr="003C2842">
        <w:trPr>
          <w:trHeight w:val="3526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8A32CC" w:rsidRPr="008A32CC" w:rsidRDefault="008A32CC" w:rsidP="00CF43E1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карты диагностического обследования.</w:t>
            </w:r>
          </w:p>
          <w:p w:rsidR="008A32CC" w:rsidRPr="008A32CC" w:rsidRDefault="008A32CC" w:rsidP="00CF43E1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Пересмотреть и внести изменения в перспективные планы работы по результатам диагностики.</w:t>
            </w:r>
          </w:p>
          <w:p w:rsidR="008A32CC" w:rsidRPr="008A32CC" w:rsidRDefault="008A32CC" w:rsidP="008A3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A32CC" w:rsidRPr="008A32CC" w:rsidRDefault="008A32CC" w:rsidP="00CF43E1">
            <w:pPr>
              <w:numPr>
                <w:ilvl w:val="0"/>
                <w:numId w:val="17"/>
              </w:numPr>
              <w:tabs>
                <w:tab w:val="num" w:pos="403"/>
              </w:tabs>
              <w:spacing w:after="0" w:line="240" w:lineRule="auto"/>
              <w:ind w:left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воспитателей с результатами диагностического обследования детей, выработать рекомендации по индивидуальной работе на учебный год.</w:t>
            </w:r>
          </w:p>
          <w:p w:rsidR="008A32CC" w:rsidRPr="008A32CC" w:rsidRDefault="008A32CC" w:rsidP="00CF43E1">
            <w:pPr>
              <w:numPr>
                <w:ilvl w:val="0"/>
                <w:numId w:val="17"/>
              </w:numPr>
              <w:tabs>
                <w:tab w:val="num" w:pos="403"/>
              </w:tabs>
              <w:spacing w:after="0" w:line="240" w:lineRule="auto"/>
              <w:ind w:left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содержание индивидуального маршрута развития ребёнка по разделу «Физическое развитие» для воспитателей группы.</w:t>
            </w:r>
          </w:p>
        </w:tc>
        <w:tc>
          <w:tcPr>
            <w:tcW w:w="3843" w:type="dxa"/>
          </w:tcPr>
          <w:p w:rsidR="008A32CC" w:rsidRPr="008A32CC" w:rsidRDefault="008A32CC" w:rsidP="00CF43E1">
            <w:pPr>
              <w:numPr>
                <w:ilvl w:val="0"/>
                <w:numId w:val="18"/>
              </w:numPr>
              <w:tabs>
                <w:tab w:val="num" w:pos="309"/>
              </w:tabs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диагностику физического развития детей.</w:t>
            </w:r>
          </w:p>
          <w:p w:rsidR="008A32CC" w:rsidRPr="008A32CC" w:rsidRDefault="008A32CC" w:rsidP="00CF43E1">
            <w:pPr>
              <w:numPr>
                <w:ilvl w:val="0"/>
                <w:numId w:val="18"/>
              </w:numPr>
              <w:tabs>
                <w:tab w:val="num" w:pos="309"/>
              </w:tabs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музыкально-спортивный праздник «День знаний» с детьми старших и подготовительных к школе групп.</w:t>
            </w:r>
          </w:p>
          <w:p w:rsidR="008A32CC" w:rsidRPr="008A32CC" w:rsidRDefault="008A32CC" w:rsidP="00CF43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«Осенние забеги»  с детьми средних, старших и подготовительных к школе групп.</w:t>
            </w:r>
          </w:p>
        </w:tc>
        <w:tc>
          <w:tcPr>
            <w:tcW w:w="3310" w:type="dxa"/>
          </w:tcPr>
          <w:p w:rsidR="008A32CC" w:rsidRPr="008A32CC" w:rsidRDefault="008A32CC" w:rsidP="00CF43E1">
            <w:pPr>
              <w:numPr>
                <w:ilvl w:val="0"/>
                <w:numId w:val="19"/>
              </w:numPr>
              <w:tabs>
                <w:tab w:val="num" w:pos="232"/>
              </w:tabs>
              <w:spacing w:after="0" w:line="240" w:lineRule="auto"/>
              <w:ind w:left="232" w:hanging="2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на родительских собраниях: «Организация физкультурных занятий в детском саду. Формы работы по физическому развитию».</w:t>
            </w: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CC" w:rsidRPr="008A32CC" w:rsidTr="003C2842">
        <w:trPr>
          <w:trHeight w:val="3624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75" w:type="dxa"/>
          </w:tcPr>
          <w:p w:rsidR="008A32CC" w:rsidRPr="008A32CC" w:rsidRDefault="008A32CC" w:rsidP="00CF43E1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Пополнить физкультурное оборудование в зале.</w:t>
            </w:r>
          </w:p>
          <w:p w:rsidR="008A32CC" w:rsidRPr="008A32CC" w:rsidRDefault="008A32CC" w:rsidP="00CF43E1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Пополнить фонотеку новыми аудиозаписями для утренней гимнастики.</w:t>
            </w: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ind w:left="403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Внести изменения в содержание предметно-развивающей среды групп, пополнив необходимым физкультурным оборудованием на основании результатов диагностики.</w:t>
            </w:r>
          </w:p>
          <w:p w:rsidR="008A32CC" w:rsidRPr="008A32CC" w:rsidRDefault="008A32CC" w:rsidP="008A32CC">
            <w:pPr>
              <w:spacing w:after="0" w:line="240" w:lineRule="auto"/>
              <w:ind w:left="403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Провести консультацию для  молодых воспитателей «Вариативные формы проведения утренней гимнастики».</w:t>
            </w:r>
          </w:p>
        </w:tc>
        <w:tc>
          <w:tcPr>
            <w:tcW w:w="3843" w:type="dxa"/>
          </w:tcPr>
          <w:p w:rsidR="008A32CC" w:rsidRPr="008A32CC" w:rsidRDefault="008A32CC" w:rsidP="00CF43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и провести спортивное развлечение «Здоровье и спорт рядом идут» для детей старших и подготовительных групп.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CF43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спортивный досуг для детей средних групп</w:t>
            </w: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«Ребята, давайте жить дружно»</w:t>
            </w: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ind w:left="232" w:hanging="2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Провести индивидуальные беседы с родителями по результатам диагностики физической подготовленности детей, пути её совершенствования.</w:t>
            </w:r>
          </w:p>
        </w:tc>
      </w:tr>
      <w:tr w:rsidR="008A32CC" w:rsidRPr="008A32CC" w:rsidTr="003C2842">
        <w:trPr>
          <w:trHeight w:val="70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Пополнить методическую литературу,  продолжать разработать материал по логоритмическимупражнениям, дыхательной гимнастике.</w:t>
            </w: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ind w:left="403" w:hanging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Провести индивидуальные  беседы с воспитателями «Подготовка воспитателя к физкультурному занятию»</w:t>
            </w: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Провести развлечение для детей старших и подготовительных групп «Забочусь о твоем здоровье» Сказки Доброго доктора.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Провести спортивный праздник для детей средних групп «Карнавал здоровья»</w:t>
            </w: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ind w:left="313" w:hanging="3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Провести индивидуальные консультации на тему «Взаимодействие ДОУ и семьи по приобщению детей к здоровому образу жизни».</w:t>
            </w:r>
          </w:p>
        </w:tc>
      </w:tr>
      <w:tr w:rsidR="008A32CC" w:rsidRPr="008A32CC" w:rsidTr="00291FEC">
        <w:trPr>
          <w:trHeight w:val="841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Пополнить фонотеку   к занятиям с элементами ритмической гимнастики.</w:t>
            </w:r>
          </w:p>
          <w:p w:rsidR="008A32CC" w:rsidRPr="008A32CC" w:rsidRDefault="008A32CC" w:rsidP="008A32CC">
            <w:p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Приобрести литературу по теме «Физическое развитие в ДОУ».</w:t>
            </w:r>
          </w:p>
          <w:p w:rsidR="008A32CC" w:rsidRPr="008A32CC" w:rsidRDefault="008A32CC" w:rsidP="008A32CC">
            <w:pPr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CF43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педагогическом совете:</w:t>
            </w:r>
          </w:p>
          <w:p w:rsidR="008A32CC" w:rsidRPr="008A32CC" w:rsidRDefault="008A32CC" w:rsidP="008A32C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традиционных подходов физкультурно-оздоровительной работы к инновационному через использование здоровьесберегающих технологий».</w:t>
            </w: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Провести спортивный     праздник «Зимние забавы»</w:t>
            </w: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возрастных групп.</w:t>
            </w: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2.Спортивный праздник совместно с родителями подготовительной к школе  группы «Зов джунглей».</w:t>
            </w: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Совместно  с учителем логопедом подготовить атрибуты, материал, к развлечению «Зов джунглей».    </w:t>
            </w:r>
          </w:p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 Провести      индивидуальные консультации «</w:t>
            </w:r>
            <w:r w:rsidRPr="008A32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Нетрадиционные формы оздоровления </w:t>
            </w:r>
            <w:r w:rsidRPr="008A32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дошкольников».</w:t>
            </w:r>
          </w:p>
          <w:p w:rsidR="008A32CC" w:rsidRPr="00291FEC" w:rsidRDefault="008A32CC" w:rsidP="00291F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CC" w:rsidRPr="008A32CC" w:rsidTr="003C2842">
        <w:trPr>
          <w:trHeight w:val="4028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Обновить картотеку подвижных игр по всем возрастным группам.</w:t>
            </w:r>
          </w:p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Пополнить фонотеку для физкультурных занятий.</w:t>
            </w: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Подготовить рекомендации по содержанию физкультурно-оздоровительного центра с учётом результатов диагностики во всех возрастных группах.</w:t>
            </w:r>
          </w:p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2.Консультации с логопедом по  составлению комплексов пальчиковой гимнастики.</w:t>
            </w: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ind w:left="309" w:hanging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Подготовить и провести спортивный праздник на улице «Нам морозы не страшны» для детей всех возрастных групп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Провести шашечный турнир между детьми старших и выпускных групп.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3.  Спортивное развлечение       «Дружим с витаминами» для детей младших групп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Подготовить фотовыставку о спортивном празднике «Мы мороза не боимся».</w:t>
            </w:r>
          </w:p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Консультация  «Как правильно выбирать лыжи для дошкольника».</w:t>
            </w:r>
          </w:p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CC" w:rsidRPr="008A32CC" w:rsidTr="003C2842"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Оформить физкультурный зал к совместному развлечению детей с родителями «День защитника Отечества»</w:t>
            </w:r>
          </w:p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Пополнить фонотеку для спортивных развлечений</w:t>
            </w: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Совместно с музыкальным руководителем подобрать материал к развлечению «День защитника Отечества»</w:t>
            </w:r>
          </w:p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Совместно с воспитателями групп подготовить развлечение «День защитника Отечества».</w:t>
            </w:r>
          </w:p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Провести совместное развлечение детей с родителями «День защитника Отечества»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Провести развлечение для детей средних групп «Дружно, весело играя, мы здоровья прибавляем»»</w:t>
            </w:r>
          </w:p>
        </w:tc>
        <w:tc>
          <w:tcPr>
            <w:tcW w:w="3310" w:type="dxa"/>
          </w:tcPr>
          <w:p w:rsidR="008A32CC" w:rsidRPr="008A32CC" w:rsidRDefault="008A32CC" w:rsidP="00CF43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подготовке и участию в развлечении «День защитника Отечества».</w:t>
            </w: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CC" w:rsidRPr="008A32CC" w:rsidTr="003C2842">
        <w:trPr>
          <w:trHeight w:val="1118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Изготовить нетрадиционное спортивное оборудование – массажный коврик для профилактики плоскостопия</w:t>
            </w: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Индивидуальные консультации для воспитателей по изготовлению нетрадиционного спортивного оборудования</w:t>
            </w:r>
          </w:p>
          <w:p w:rsidR="008A32CC" w:rsidRPr="008A32CC" w:rsidRDefault="008A32CC" w:rsidP="00CF43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Совместно с музыкальным руководителем подготовить музыкально-спортивное развлечение «Масленица!»</w:t>
            </w: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Провести музыкально-спортивное развлечение для старших и подготовительных групп «Масленица!».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Провести спортивный праздник для средних групп «Как зима с </w:t>
            </w: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весной встретилась».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Спортивный досуг для детей младших групп «Мой веселый звонкий мяч».</w:t>
            </w: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1.Консультация  для родителей: </w:t>
            </w:r>
          </w:p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«Оздоравливающие  игры для часто болеющих детей».</w:t>
            </w:r>
          </w:p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CC" w:rsidRPr="008A32CC" w:rsidTr="003C2842">
        <w:trPr>
          <w:trHeight w:val="4821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Оформить зал к проведению музыкально-спортивного развлечения «День смеха»</w:t>
            </w:r>
          </w:p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Оформить зал к проведению  музыкально-спортивного развлечения «Волшебная страна детства».</w:t>
            </w: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Совместно с музыкальным руководителем, педагогом-психологом и учителем логопедом подготовить совместное развлечение детей с родителями «Волшебная страна детства».</w:t>
            </w:r>
          </w:p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Совместно с музыкальным руководителем подготовить и провести музыкально-спортивное развлечение «День смеха».</w:t>
            </w: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Провести музыкально-спортивное развлечение «День смеха» для детей средних, старших и подготовительных групп.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Музыкально-спортивное развлечение «Волшебная страна детства» с детьми подготовительных к школе групп.</w:t>
            </w: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CF43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для детей всех возрастных групп «Ловкие, смелые, сильные, умелые»</w:t>
            </w:r>
          </w:p>
        </w:tc>
        <w:tc>
          <w:tcPr>
            <w:tcW w:w="3310" w:type="dxa"/>
          </w:tcPr>
          <w:p w:rsidR="008A32CC" w:rsidRPr="008A32CC" w:rsidRDefault="008A32CC" w:rsidP="00CF43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подготовке и участию в развлечении  «Волшебная страна детства».</w:t>
            </w:r>
          </w:p>
        </w:tc>
      </w:tr>
      <w:tr w:rsidR="008A32CC" w:rsidRPr="008A32CC" w:rsidTr="003C2842">
        <w:trPr>
          <w:trHeight w:val="3042"/>
        </w:trPr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Составить план физкультурно-оздоровительной работы на летний период</w:t>
            </w:r>
          </w:p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Составить план индивидуальной работы с детьми на летний период по результатам диагностики</w:t>
            </w: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Познакомить</w:t>
            </w:r>
          </w:p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воспитателей с результатами диагностического обследования детей, выработать рекомендации по индивидуальной работе на летний период.</w:t>
            </w:r>
          </w:p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Провести диагностику физического развития детей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Провести развлечение для старших и подготовительных групп «От скуки спасает мяч».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Провести спортивный  досуг для средних групп «День бегуна».</w:t>
            </w: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Провести индивидуальные беседы по результатам диагностики физического развития дошкольников на конец учебного года</w:t>
            </w:r>
          </w:p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Организовать фотовыставку о проведении развлечения          «От скуки спасает мяч»</w:t>
            </w:r>
          </w:p>
          <w:p w:rsidR="008A32CC" w:rsidRPr="008A32CC" w:rsidRDefault="008A32CC" w:rsidP="008A32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CC" w:rsidRPr="008A32CC" w:rsidTr="003C2842"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A32CC" w:rsidRPr="008A32CC" w:rsidRDefault="008A32CC" w:rsidP="00291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CC" w:rsidRPr="008A32CC" w:rsidTr="003C2842">
        <w:tc>
          <w:tcPr>
            <w:tcW w:w="1548" w:type="dxa"/>
          </w:tcPr>
          <w:p w:rsidR="008A32CC" w:rsidRPr="008A32CC" w:rsidRDefault="008A32CC" w:rsidP="008A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75" w:type="dxa"/>
          </w:tcPr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Вносить изменения в календарные планы, учитывая результаты диагностических данных, анализа двигательной деятельности ребёнка и его индивидуальных особенностей</w:t>
            </w:r>
          </w:p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Составлять перспективно-календарный план</w:t>
            </w:r>
          </w:p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Вести карту индивидуальной работы с детьми</w:t>
            </w:r>
          </w:p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2CC" w:rsidRPr="008A32CC" w:rsidRDefault="008A32CC" w:rsidP="008A32CC">
            <w:pPr>
              <w:tabs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Провести индивидуальную работу с ведущими праздников и развлечений</w:t>
            </w:r>
          </w:p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Проводить консультации по содержанию и проведению физкультурных занятий, организовать совместную деятельность ребёнка и взрослого</w:t>
            </w:r>
          </w:p>
          <w:p w:rsidR="008A32CC" w:rsidRPr="008A32CC" w:rsidRDefault="008A32CC" w:rsidP="008A32CC">
            <w:pPr>
              <w:spacing w:after="0" w:line="240" w:lineRule="auto"/>
              <w:ind w:left="403" w:hanging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Давать рекомендации по проведению индивидуальной работы с детьми.</w:t>
            </w:r>
          </w:p>
        </w:tc>
        <w:tc>
          <w:tcPr>
            <w:tcW w:w="3843" w:type="dxa"/>
          </w:tcPr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Проводить физкультурные занятия, индивидуальную работу с детьми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Проводить спортивные праздники, развлечения</w:t>
            </w:r>
          </w:p>
          <w:p w:rsidR="008A32CC" w:rsidRPr="008A32CC" w:rsidRDefault="008A32CC" w:rsidP="008A32CC">
            <w:pPr>
              <w:spacing w:after="0" w:line="240" w:lineRule="auto"/>
              <w:ind w:left="309" w:hanging="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A32CC" w:rsidRPr="008A32CC" w:rsidRDefault="008A32CC" w:rsidP="008A32CC">
            <w:pPr>
              <w:spacing w:after="0" w:line="240" w:lineRule="auto"/>
              <w:ind w:left="41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Организовать фото и видео съёмку для оформления фоторепортажей, стенгазет, альбомов.</w:t>
            </w:r>
          </w:p>
        </w:tc>
      </w:tr>
    </w:tbl>
    <w:p w:rsidR="00551E02" w:rsidRPr="00551E02" w:rsidRDefault="00551E02" w:rsidP="00551E02">
      <w:pPr>
        <w:rPr>
          <w:rFonts w:ascii="Times New Roman" w:eastAsiaTheme="minorHAnsi" w:hAnsi="Times New Roman"/>
          <w:sz w:val="28"/>
          <w:szCs w:val="28"/>
        </w:rPr>
      </w:pPr>
    </w:p>
    <w:p w:rsidR="00551E02" w:rsidRPr="00551E02" w:rsidRDefault="00551E02" w:rsidP="00551E02">
      <w:pPr>
        <w:rPr>
          <w:rFonts w:ascii="Times New Roman" w:eastAsiaTheme="minorHAnsi" w:hAnsi="Times New Roman"/>
          <w:sz w:val="28"/>
          <w:szCs w:val="28"/>
        </w:rPr>
      </w:pPr>
    </w:p>
    <w:p w:rsidR="00551E02" w:rsidRPr="00551E02" w:rsidRDefault="00551E02" w:rsidP="00551E02">
      <w:pPr>
        <w:rPr>
          <w:rFonts w:ascii="Times New Roman" w:eastAsiaTheme="minorHAnsi" w:hAnsi="Times New Roman"/>
          <w:sz w:val="28"/>
          <w:szCs w:val="28"/>
        </w:rPr>
      </w:pPr>
    </w:p>
    <w:p w:rsidR="00551E02" w:rsidRDefault="00551E02" w:rsidP="00551E02">
      <w:pPr>
        <w:rPr>
          <w:rFonts w:ascii="Times New Roman" w:eastAsiaTheme="minorHAnsi" w:hAnsi="Times New Roman"/>
          <w:sz w:val="28"/>
          <w:szCs w:val="28"/>
        </w:rPr>
      </w:pPr>
    </w:p>
    <w:p w:rsidR="00484364" w:rsidRPr="00551E02" w:rsidRDefault="00484364" w:rsidP="00551E02">
      <w:pPr>
        <w:rPr>
          <w:rFonts w:ascii="Times New Roman" w:eastAsiaTheme="minorHAnsi" w:hAnsi="Times New Roman"/>
          <w:sz w:val="28"/>
          <w:szCs w:val="28"/>
        </w:rPr>
      </w:pPr>
    </w:p>
    <w:p w:rsidR="002D202A" w:rsidRDefault="002D202A" w:rsidP="002D20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4686" w:rsidRDefault="00664686" w:rsidP="007E5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D88" w:rsidRPr="002A1D88" w:rsidRDefault="002A1D88" w:rsidP="00CF43E1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sectPr w:rsidR="002A1D88" w:rsidRPr="002A1D88" w:rsidSect="003E4F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56B7" w:rsidRDefault="00EB1D16" w:rsidP="00CF43E1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организационный</w:t>
      </w:r>
      <w:r w:rsidR="004917D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раздел</w:t>
      </w:r>
    </w:p>
    <w:p w:rsidR="003C2842" w:rsidRDefault="003C2842" w:rsidP="00DC7157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D861A4" w:rsidRDefault="00D861A4" w:rsidP="00CF43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физкультурных развлечений и досугов</w:t>
      </w:r>
    </w:p>
    <w:p w:rsidR="00D861A4" w:rsidRDefault="00D861A4" w:rsidP="00D861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3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454"/>
        <w:gridCol w:w="2122"/>
        <w:gridCol w:w="2515"/>
        <w:gridCol w:w="2968"/>
        <w:gridCol w:w="3681"/>
      </w:tblGrid>
      <w:tr w:rsidR="00EC0CF1" w:rsidRPr="002A3768" w:rsidTr="005A4F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Default="005A4F0F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C0CF1" w:rsidRPr="002A3768">
              <w:rPr>
                <w:rFonts w:ascii="Times New Roman" w:hAnsi="Times New Roman"/>
                <w:b/>
                <w:sz w:val="28"/>
                <w:szCs w:val="28"/>
              </w:rPr>
              <w:t>таршая</w:t>
            </w:r>
          </w:p>
          <w:p w:rsidR="005A4F0F" w:rsidRPr="002A3768" w:rsidRDefault="005A4F0F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</w:t>
            </w:r>
          </w:p>
        </w:tc>
      </w:tr>
      <w:tr w:rsidR="00EC0CF1" w:rsidRPr="002A3768" w:rsidTr="005A4F0F">
        <w:trPr>
          <w:trHeight w:val="402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Досуг «Осень в гости к нам пришла»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Обогащение знаний о временах года через двигательную активность</w:t>
            </w:r>
          </w:p>
        </w:tc>
      </w:tr>
      <w:tr w:rsidR="00EC0CF1" w:rsidRPr="002A3768" w:rsidTr="005A4F0F">
        <w:trPr>
          <w:trHeight w:val="3600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Воспитывать позитивное отношение к здоровому образу жизни. Совершенствовать навыки ходьбы, бега, прыжков. Создавать радостное настроение.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 xml:space="preserve">Развивать физические </w:t>
            </w:r>
          </w:p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качества. Доставлять детям чувство радости.</w:t>
            </w:r>
          </w:p>
        </w:tc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Создать веселое настроение участников праздника; воспитывать чувство коллективизма; развивать у детей  координацию и ловкость движений, глазомер и умение ориентироваться.</w:t>
            </w:r>
          </w:p>
        </w:tc>
      </w:tr>
      <w:tr w:rsidR="00EC0CF1" w:rsidRPr="002A3768" w:rsidTr="005A4F0F">
        <w:trPr>
          <w:trHeight w:val="645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3168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Развлечение «Мы едем, едем, едем»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Закрепить у детей первоначальные представления о правилах дорожного движения.</w:t>
            </w:r>
          </w:p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0CF1" w:rsidRPr="002A3768" w:rsidTr="005A4F0F">
        <w:trPr>
          <w:trHeight w:val="2895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3168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Упражнять детей в ходьбе и беге. совершенствовать навыки ползания и прыжков. продолжать расширять знания детей о природе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ловкость, выносливость. Совершенствовать основные виды движения, создать радостное настроение.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ловкость, выносливость. Совершенствовать основные виды движения, создать радостное настроение.</w:t>
            </w:r>
          </w:p>
        </w:tc>
      </w:tr>
      <w:tr w:rsidR="00EC0CF1" w:rsidRPr="002A3768" w:rsidTr="005A4F0F">
        <w:trPr>
          <w:trHeight w:val="486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281B7E">
            <w:pPr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Развлечение "Встреча зимы!"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Выявить знания у детей как звери готовятся к зи</w:t>
            </w:r>
            <w:r w:rsidR="002A3768" w:rsidRPr="002A3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</w:t>
            </w:r>
          </w:p>
        </w:tc>
      </w:tr>
      <w:tr w:rsidR="00EC0CF1" w:rsidRPr="002A3768" w:rsidTr="005A4F0F">
        <w:trPr>
          <w:trHeight w:val="1698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281B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физические качества. Доставлять детям чувство радости.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физические качества. Доставлять детям чувство радости.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у детей интерес к занятиям спортом; творческие способности.</w:t>
            </w:r>
          </w:p>
        </w:tc>
      </w:tr>
      <w:tr w:rsidR="00EC0CF1" w:rsidRPr="002A3768" w:rsidTr="005A4F0F">
        <w:trPr>
          <w:trHeight w:val="50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Досуг «Зимние забавы»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2A376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Выявить знания у детей о зимних играх.</w:t>
            </w:r>
          </w:p>
        </w:tc>
      </w:tr>
      <w:tr w:rsidR="00EC0CF1" w:rsidRPr="002A3768" w:rsidTr="005A4F0F">
        <w:trPr>
          <w:trHeight w:val="418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ловкость, выносливость. Учить заботиться об общекомандном результате. Развивать интерес к различным видам спорта.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ловкость, выносливость. Учить заботиться об общекомандном результате. Развивать интерес к различным видам спорта.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ловкость, выносливость. Учить заботиться об общекомандном результате. Развивать интерес к различным видам спорта.</w:t>
            </w:r>
          </w:p>
        </w:tc>
      </w:tr>
      <w:tr w:rsidR="00EC0CF1" w:rsidRPr="002A3768" w:rsidTr="005A4F0F">
        <w:trPr>
          <w:trHeight w:val="566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281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Досуг «Все профессии важны»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Расширять объем знаний детей о профессии</w:t>
            </w:r>
          </w:p>
        </w:tc>
      </w:tr>
      <w:tr w:rsidR="00EC0CF1" w:rsidRPr="002A3768" w:rsidTr="005A4F0F">
        <w:trPr>
          <w:trHeight w:val="2529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281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физические качества. развивать вестибулярный аппарат и умение сохранять равновесие.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5A4F0F" w:rsidP="00EC0CF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физические качества, </w:t>
            </w:r>
            <w:r w:rsidR="00EC0CF1" w:rsidRPr="002A3768">
              <w:rPr>
                <w:rFonts w:ascii="Times New Roman" w:hAnsi="Times New Roman"/>
                <w:sz w:val="28"/>
                <w:szCs w:val="28"/>
              </w:rPr>
              <w:t>развивать вестибулярный аппарат и умение сохранять равновесие.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ловкость, выносливость. Учить заботиться об общекомандном результате. Развивать интерес к различным видам спорта.</w:t>
            </w:r>
          </w:p>
        </w:tc>
      </w:tr>
      <w:tr w:rsidR="00EC0CF1" w:rsidRPr="002A3768" w:rsidTr="005A4F0F">
        <w:trPr>
          <w:trHeight w:val="56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721A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Развлечение "Весна в гости к нам пришла"</w:t>
            </w:r>
          </w:p>
          <w:p w:rsidR="00EC0CF1" w:rsidRPr="002A3768" w:rsidRDefault="00EC0CF1" w:rsidP="00721A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Расширять знания о признаках весны.</w:t>
            </w:r>
          </w:p>
        </w:tc>
      </w:tr>
      <w:tr w:rsidR="00EC0CF1" w:rsidRPr="002A3768" w:rsidTr="005A4F0F">
        <w:trPr>
          <w:trHeight w:val="2563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721A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силу, ловкость. Воспитывать командные качества.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силу, ловкость. Воспитывать командные качества.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Закреплять базовые понятия по природоведению и географии; прививать основы ЗОЖ.. Развивать ловкость, выносливость.</w:t>
            </w:r>
          </w:p>
        </w:tc>
      </w:tr>
      <w:tr w:rsidR="00EC0CF1" w:rsidRPr="002A3768" w:rsidTr="005A4F0F">
        <w:trPr>
          <w:trHeight w:val="438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721A4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 xml:space="preserve">Досуг </w:t>
            </w:r>
            <w:r w:rsidRPr="002A3768">
              <w:rPr>
                <w:rFonts w:ascii="Times New Roman" w:hAnsi="Times New Roman"/>
                <w:sz w:val="28"/>
                <w:szCs w:val="28"/>
              </w:rPr>
              <w:lastRenderedPageBreak/>
              <w:t>«Космос»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</w:pPr>
            <w:r w:rsidRPr="002A3768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lastRenderedPageBreak/>
              <w:t> </w:t>
            </w:r>
            <w:r w:rsidRPr="002A3768">
              <w:rPr>
                <w:rFonts w:ascii="Times New Roman" w:hAnsi="Times New Roman"/>
                <w:sz w:val="28"/>
                <w:szCs w:val="28"/>
              </w:rPr>
              <w:t>Расширить представления детей о Дне космонавтики</w:t>
            </w:r>
          </w:p>
        </w:tc>
      </w:tr>
      <w:tr w:rsidR="00EC0CF1" w:rsidRPr="002A3768" w:rsidTr="005A4F0F">
        <w:trPr>
          <w:trHeight w:val="3555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721A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F1" w:rsidRPr="002A3768" w:rsidRDefault="00EC0CF1" w:rsidP="00EC0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Поддерживать интерес к физической культуре и спорту. Формировать стремление принимать активное участие. Развивать физические качества.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Упражнять детей в ходьбе и беге.совершенствовать навыки ползания и прыжков. продолжать расширять знания детей о природе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F1" w:rsidRPr="002A3768" w:rsidRDefault="00EC0CF1" w:rsidP="00EC0CF1">
            <w:pPr>
              <w:rPr>
                <w:rFonts w:ascii="Times New Roman" w:hAnsi="Times New Roman"/>
                <w:sz w:val="28"/>
                <w:szCs w:val="28"/>
              </w:rPr>
            </w:pPr>
            <w:r w:rsidRPr="002A3768">
              <w:rPr>
                <w:rFonts w:ascii="Times New Roman" w:hAnsi="Times New Roman"/>
                <w:sz w:val="28"/>
                <w:szCs w:val="28"/>
              </w:rPr>
              <w:t>Развивать силу, ловкость. Воспитывать командные качества.</w:t>
            </w:r>
          </w:p>
        </w:tc>
      </w:tr>
    </w:tbl>
    <w:p w:rsidR="00D861A4" w:rsidRDefault="00D861A4" w:rsidP="00D861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1384" w:rsidRDefault="007D1384" w:rsidP="00D861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2842" w:rsidRPr="003C2842" w:rsidRDefault="003C2842" w:rsidP="0051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2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организации предметно-пространственной среды</w:t>
      </w:r>
    </w:p>
    <w:p w:rsidR="003C2842" w:rsidRPr="003C2842" w:rsidRDefault="003C2842" w:rsidP="003C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2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физического развития</w:t>
      </w:r>
    </w:p>
    <w:p w:rsidR="003C2842" w:rsidRPr="003C2842" w:rsidRDefault="003C2842" w:rsidP="003C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8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3C2842" w:rsidRPr="003C2842" w:rsidRDefault="003C2842" w:rsidP="003C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842">
        <w:rPr>
          <w:rFonts w:ascii="Times New Roman" w:eastAsia="Times New Roman" w:hAnsi="Times New Roman"/>
          <w:sz w:val="28"/>
          <w:szCs w:val="28"/>
          <w:lang w:eastAsia="ru-RU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EB1D16" w:rsidRDefault="00EB1D16" w:rsidP="00DC7157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51E02">
        <w:rPr>
          <w:rFonts w:ascii="Times New Roman" w:hAnsi="Times New Roman"/>
          <w:b/>
          <w:bCs/>
          <w:i/>
          <w:sz w:val="28"/>
          <w:szCs w:val="28"/>
          <w:highlight w:val="lightGray"/>
        </w:rPr>
        <w:t>Материально – технические (пространственные) условия организации физической культуры детей.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*Уголок для двигательной активности ребенка;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*Информационная папка;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*Уголок нетрадиционного физического оборудования;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*Физкультурный зал;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lastRenderedPageBreak/>
        <w:t>*Спортивная площадка</w:t>
      </w:r>
      <w:r w:rsidRPr="00167462">
        <w:rPr>
          <w:rFonts w:ascii="Times New Roman" w:hAnsi="Times New Roman"/>
          <w:sz w:val="28"/>
          <w:szCs w:val="28"/>
        </w:rPr>
        <w:t>, оснащенная спортивным инвентарем, оборудованием, участки детского сада, оснащенные спортивным оборудованием</w:t>
      </w:r>
      <w:r w:rsidRPr="00167462">
        <w:rPr>
          <w:rFonts w:ascii="Times New Roman" w:hAnsi="Times New Roman"/>
          <w:bCs/>
          <w:sz w:val="28"/>
          <w:szCs w:val="28"/>
        </w:rPr>
        <w:t>.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51E02">
        <w:rPr>
          <w:rFonts w:ascii="Times New Roman" w:hAnsi="Times New Roman"/>
          <w:b/>
          <w:bCs/>
          <w:i/>
          <w:sz w:val="28"/>
          <w:szCs w:val="28"/>
          <w:highlight w:val="lightGray"/>
        </w:rPr>
        <w:t>Технические средства обучения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*Магнитофон;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*</w:t>
      </w:r>
      <w:r w:rsidRPr="00167462">
        <w:rPr>
          <w:rFonts w:ascii="Times New Roman" w:hAnsi="Times New Roman"/>
          <w:bCs/>
          <w:sz w:val="28"/>
          <w:szCs w:val="28"/>
          <w:lang w:val="en-US"/>
        </w:rPr>
        <w:t>CD</w:t>
      </w:r>
      <w:r w:rsidRPr="00167462">
        <w:rPr>
          <w:rFonts w:ascii="Times New Roman" w:hAnsi="Times New Roman"/>
          <w:bCs/>
          <w:sz w:val="28"/>
          <w:szCs w:val="28"/>
        </w:rPr>
        <w:t xml:space="preserve"> и аудио материал.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*Фортепиано</w:t>
      </w:r>
    </w:p>
    <w:p w:rsidR="00551E02" w:rsidRPr="00551E02" w:rsidRDefault="00551E02" w:rsidP="00551E0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highlight w:val="lightGray"/>
        </w:rPr>
      </w:pP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51E02">
        <w:rPr>
          <w:rFonts w:ascii="Times New Roman" w:hAnsi="Times New Roman"/>
          <w:b/>
          <w:bCs/>
          <w:i/>
          <w:sz w:val="28"/>
          <w:szCs w:val="28"/>
          <w:highlight w:val="lightGray"/>
        </w:rPr>
        <w:t>Наглядно – образный материал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*Иллюстрации и репродукции (великих спортсменов, виды спорта);</w:t>
      </w:r>
    </w:p>
    <w:p w:rsidR="00551E02" w:rsidRPr="00167462" w:rsidRDefault="00551E02" w:rsidP="00551E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462">
        <w:rPr>
          <w:rFonts w:ascii="Times New Roman" w:hAnsi="Times New Roman"/>
          <w:bCs/>
          <w:sz w:val="28"/>
          <w:szCs w:val="28"/>
        </w:rPr>
        <w:t>*Игровые атрибуты для подвижных игр.</w:t>
      </w:r>
    </w:p>
    <w:p w:rsidR="00EB1D16" w:rsidRPr="00EB1D16" w:rsidRDefault="00EB1D16" w:rsidP="00DC7157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D202A" w:rsidRPr="00B131FE" w:rsidRDefault="002D202A" w:rsidP="002A3768">
      <w:pPr>
        <w:jc w:val="center"/>
        <w:rPr>
          <w:rFonts w:ascii="Times New Roman" w:hAnsi="Times New Roman"/>
          <w:b/>
          <w:sz w:val="36"/>
          <w:szCs w:val="36"/>
        </w:rPr>
      </w:pPr>
      <w:r w:rsidRPr="00B131FE">
        <w:rPr>
          <w:rFonts w:ascii="Times New Roman" w:hAnsi="Times New Roman"/>
          <w:b/>
          <w:sz w:val="36"/>
          <w:szCs w:val="36"/>
        </w:rPr>
        <w:t>Перечень спортивного оборудования</w:t>
      </w:r>
    </w:p>
    <w:tbl>
      <w:tblPr>
        <w:tblStyle w:val="a9"/>
        <w:tblW w:w="10348" w:type="dxa"/>
        <w:jc w:val="center"/>
        <w:tblInd w:w="-459" w:type="dxa"/>
        <w:tblLayout w:type="fixed"/>
        <w:tblLook w:val="04A0"/>
      </w:tblPr>
      <w:tblGrid>
        <w:gridCol w:w="567"/>
        <w:gridCol w:w="4111"/>
        <w:gridCol w:w="4253"/>
        <w:gridCol w:w="1417"/>
      </w:tblGrid>
      <w:tr w:rsidR="002D202A" w:rsidTr="002A3768">
        <w:trPr>
          <w:jc w:val="center"/>
        </w:trPr>
        <w:tc>
          <w:tcPr>
            <w:tcW w:w="567" w:type="dxa"/>
          </w:tcPr>
          <w:p w:rsidR="002D202A" w:rsidRPr="00B131FE" w:rsidRDefault="002D202A" w:rsidP="00551E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31F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D202A" w:rsidRPr="00B131FE" w:rsidRDefault="002D202A" w:rsidP="00551E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1F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53" w:type="dxa"/>
          </w:tcPr>
          <w:p w:rsidR="002D202A" w:rsidRPr="00B131FE" w:rsidRDefault="002D202A" w:rsidP="00551E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1FE">
              <w:rPr>
                <w:rFonts w:ascii="Times New Roman" w:hAnsi="Times New Roman"/>
                <w:b/>
                <w:sz w:val="28"/>
                <w:szCs w:val="28"/>
              </w:rPr>
              <w:t>Размеры (мм)</w:t>
            </w:r>
          </w:p>
        </w:tc>
        <w:tc>
          <w:tcPr>
            <w:tcW w:w="1417" w:type="dxa"/>
          </w:tcPr>
          <w:p w:rsidR="002D202A" w:rsidRPr="00B131FE" w:rsidRDefault="002D202A" w:rsidP="00551E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1F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   большой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 – 1000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  малый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 - 550 – 600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Скакалка короткая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-  250    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Стойки переносные (для прыжков в высоту)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Высота – 1700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Мячи для мини - баскетбола 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 – 150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 – 300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 большие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 - 250-300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 средние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Диаметр - 180-200  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Мячиутяжелённые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- 0,5 кг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 тенистые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Мяч-попрыгун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 – 550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Дуга большая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– 680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Ширина- 830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Дуга средняя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– 600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– 680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Дуга малая 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Высота - 530 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– 530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Кольцеброс (набор)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Лестница верёвочная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– 2000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- 400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Диаметр перекладины - 30  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– массажёр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 большой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– 2000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- 1000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– 70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Палка гимнастическая короткая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Длины – 750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Палка гимнастическая длинная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– 1200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– 3000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- 240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– 300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Стенка гимнастическая деревянная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– 2400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пролёта - 900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 рейки - 30</w:t>
            </w:r>
          </w:p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между рейками – 220</w:t>
            </w: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Конусы для разметки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городки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Самокат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Tr="002A3768">
        <w:trPr>
          <w:jc w:val="center"/>
        </w:trPr>
        <w:tc>
          <w:tcPr>
            <w:tcW w:w="56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Клюшки</w:t>
            </w:r>
          </w:p>
        </w:tc>
        <w:tc>
          <w:tcPr>
            <w:tcW w:w="4253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D202A" w:rsidRDefault="002D202A" w:rsidP="002D20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02A" w:rsidRDefault="002D202A" w:rsidP="002D20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726"/>
        <w:gridCol w:w="6470"/>
        <w:gridCol w:w="2268"/>
      </w:tblGrid>
      <w:tr w:rsidR="002D202A" w:rsidTr="002A3768">
        <w:trPr>
          <w:jc w:val="center"/>
        </w:trPr>
        <w:tc>
          <w:tcPr>
            <w:tcW w:w="726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 </w:t>
            </w:r>
          </w:p>
        </w:tc>
        <w:tc>
          <w:tcPr>
            <w:tcW w:w="6470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Баскетбольный  мяч  (3)</w:t>
            </w:r>
          </w:p>
        </w:tc>
        <w:tc>
          <w:tcPr>
            <w:tcW w:w="2268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2D202A" w:rsidTr="002A3768">
        <w:trPr>
          <w:jc w:val="center"/>
        </w:trPr>
        <w:tc>
          <w:tcPr>
            <w:tcW w:w="726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Городки</w:t>
            </w:r>
          </w:p>
        </w:tc>
        <w:tc>
          <w:tcPr>
            <w:tcW w:w="2268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комплекта</w:t>
            </w:r>
          </w:p>
        </w:tc>
      </w:tr>
      <w:tr w:rsidR="002D202A" w:rsidTr="002A3768">
        <w:trPr>
          <w:jc w:val="center"/>
        </w:trPr>
        <w:tc>
          <w:tcPr>
            <w:tcW w:w="726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Клюшки</w:t>
            </w:r>
          </w:p>
        </w:tc>
        <w:tc>
          <w:tcPr>
            <w:tcW w:w="2268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2D202A" w:rsidTr="002A3768">
        <w:trPr>
          <w:jc w:val="center"/>
        </w:trPr>
        <w:tc>
          <w:tcPr>
            <w:tcW w:w="726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2268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комплекта</w:t>
            </w:r>
          </w:p>
        </w:tc>
      </w:tr>
    </w:tbl>
    <w:p w:rsidR="002D202A" w:rsidRDefault="002D202A" w:rsidP="002D20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02A" w:rsidRDefault="002D202A" w:rsidP="0051625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31FE">
        <w:rPr>
          <w:rFonts w:ascii="Times New Roman" w:hAnsi="Times New Roman"/>
          <w:b/>
          <w:sz w:val="36"/>
          <w:szCs w:val="36"/>
        </w:rPr>
        <w:t>Перечень нестандартного оборудования</w:t>
      </w:r>
    </w:p>
    <w:p w:rsidR="002D202A" w:rsidRPr="00B131FE" w:rsidRDefault="002D202A" w:rsidP="002D202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9"/>
        <w:tblW w:w="0" w:type="auto"/>
        <w:jc w:val="center"/>
        <w:tblLook w:val="04A0"/>
      </w:tblPr>
      <w:tblGrid>
        <w:gridCol w:w="675"/>
        <w:gridCol w:w="6946"/>
        <w:gridCol w:w="1950"/>
      </w:tblGrid>
      <w:tr w:rsidR="002D202A" w:rsidTr="002A3768">
        <w:trPr>
          <w:jc w:val="center"/>
        </w:trPr>
        <w:tc>
          <w:tcPr>
            <w:tcW w:w="675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Ленты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Флажки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Мешочек с грузом  200-250г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Мешки для прыжков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Ориентиры  (цветы)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Плоские круги (разных цветов)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Мишени 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Городки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Лошадка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Стойки для перешагивания, перепрыгивания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Косичка 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2D202A" w:rsidRPr="0010714D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Шнур короткий</w:t>
            </w:r>
          </w:p>
        </w:tc>
        <w:tc>
          <w:tcPr>
            <w:tcW w:w="1950" w:type="dxa"/>
          </w:tcPr>
          <w:p w:rsidR="002D202A" w:rsidRPr="0010714D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Купол дружбы </w:t>
            </w:r>
          </w:p>
        </w:tc>
        <w:tc>
          <w:tcPr>
            <w:tcW w:w="1950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Большие кубики</w:t>
            </w:r>
          </w:p>
        </w:tc>
        <w:tc>
          <w:tcPr>
            <w:tcW w:w="1950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02A" w:rsidRPr="0010714D" w:rsidTr="002A3768">
        <w:trPr>
          <w:jc w:val="center"/>
        </w:trPr>
        <w:tc>
          <w:tcPr>
            <w:tcW w:w="675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2D202A" w:rsidRDefault="002D202A" w:rsidP="00551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Мелкие пособия</w:t>
            </w:r>
          </w:p>
        </w:tc>
        <w:tc>
          <w:tcPr>
            <w:tcW w:w="1950" w:type="dxa"/>
          </w:tcPr>
          <w:p w:rsidR="002D202A" w:rsidRDefault="002D202A" w:rsidP="0055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02A" w:rsidRPr="00604D62" w:rsidRDefault="002D202A" w:rsidP="002D2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202A" w:rsidRPr="00A66512" w:rsidRDefault="002D202A" w:rsidP="005162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6651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Оборудование, расположенное на игровых площадках территории МДОУ</w:t>
      </w:r>
    </w:p>
    <w:p w:rsidR="00A66512" w:rsidRPr="00A66512" w:rsidRDefault="00A66512" w:rsidP="002D20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center" w:tblpY="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111"/>
        <w:gridCol w:w="3827"/>
        <w:gridCol w:w="1389"/>
      </w:tblGrid>
      <w:tr w:rsidR="002A3768" w:rsidRPr="00AC62A1" w:rsidTr="002A3768">
        <w:trPr>
          <w:trHeight w:hRule="exact"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какого материала изготовлен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</w:p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(шт)</w:t>
            </w:r>
          </w:p>
        </w:tc>
      </w:tr>
      <w:tr w:rsidR="002A3768" w:rsidRPr="00AC62A1" w:rsidTr="002A3768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деревянная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A3768" w:rsidRPr="00AC62A1" w:rsidTr="002A3768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деревянный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3768" w:rsidRPr="00AC62A1" w:rsidTr="002A3768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Ножки металлические, столешница деревянная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Лестница гимнастическая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Металлическая (высота 1,8-2 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Лошадки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с баскетбольной корзиной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Металлическая (высота 1,5м)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Стойки для крепления волейбольной сетки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Металлические (высота 1,5 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3768" w:rsidRPr="00AC62A1" w:rsidTr="002A3768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Мишень для метания в 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Металлическая (высота 1,2 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768" w:rsidRPr="00AC62A1" w:rsidTr="002A3768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Качели - качалка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768" w:rsidRPr="00AC62A1" w:rsidTr="002A3768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5B6B99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5B6B99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пластиковая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для подвесных качелей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Металлическая (высота 2 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Металлические</w:t>
            </w:r>
          </w:p>
          <w:p w:rsidR="002A3768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Металлический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3768" w:rsidRPr="00AC62A1" w:rsidTr="002A3768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5B6B99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768" w:rsidRPr="005B6B99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деревянная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768" w:rsidRPr="005B6B99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768" w:rsidRPr="005B6B99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768" w:rsidRPr="005B6B99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3768" w:rsidRPr="00AC62A1" w:rsidTr="002A3768">
        <w:trPr>
          <w:trHeight w:hRule="exact"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768" w:rsidRPr="00AC62A1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768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768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68" w:rsidRDefault="002A3768" w:rsidP="002A3768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66512" w:rsidRDefault="00A66512" w:rsidP="002D20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512" w:rsidRPr="00AC62A1" w:rsidRDefault="00A66512" w:rsidP="002D20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02A" w:rsidRPr="00AC62A1" w:rsidRDefault="002D202A" w:rsidP="002D202A">
      <w:pPr>
        <w:jc w:val="center"/>
        <w:rPr>
          <w:rFonts w:ascii="Times New Roman" w:hAnsi="Times New Roman"/>
          <w:sz w:val="28"/>
          <w:szCs w:val="28"/>
        </w:rPr>
      </w:pPr>
    </w:p>
    <w:p w:rsidR="007D1384" w:rsidRDefault="007D1384" w:rsidP="00A6651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7" w:name="_GoBack"/>
    </w:p>
    <w:p w:rsidR="007D1384" w:rsidRDefault="007D1384" w:rsidP="00A6651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384" w:rsidRDefault="007D1384" w:rsidP="00A6651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384" w:rsidRDefault="007D1384" w:rsidP="00A6651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384" w:rsidRDefault="007D1384" w:rsidP="00A6651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384" w:rsidRDefault="007D1384" w:rsidP="00A6651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384" w:rsidRDefault="007D1384" w:rsidP="00A6651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75AD" w:rsidRDefault="00BC75AD" w:rsidP="00516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 и технологий</w:t>
      </w:r>
    </w:p>
    <w:bookmarkEnd w:id="7"/>
    <w:p w:rsidR="00BC75AD" w:rsidRDefault="00BC75AD" w:rsidP="00BC75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7648"/>
      </w:tblGrid>
      <w:tr w:rsidR="002A3768" w:rsidRPr="00167462" w:rsidTr="00C36328">
        <w:trPr>
          <w:jc w:val="center"/>
        </w:trPr>
        <w:tc>
          <w:tcPr>
            <w:tcW w:w="2133" w:type="dxa"/>
          </w:tcPr>
          <w:p w:rsidR="002A3768" w:rsidRPr="00167462" w:rsidRDefault="002A3768" w:rsidP="00C3632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68" w:rsidRPr="00167462" w:rsidRDefault="002A3768" w:rsidP="00C3632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462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7648" w:type="dxa"/>
          </w:tcPr>
          <w:p w:rsidR="002A3768" w:rsidRPr="00B82FE1" w:rsidRDefault="002A3768" w:rsidP="00C3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Примерная  общеобразовательная программа</w:t>
            </w:r>
            <w:r w:rsidRPr="00B82F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дошкольного образования </w:t>
            </w:r>
            <w:r w:rsidRPr="00B82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«Детство» под редакцией Т.И.Бабаевой, А.Г.Гогоберидзе, О.В. Солнцевой (2014 г.)</w:t>
            </w:r>
          </w:p>
          <w:p w:rsidR="002A3768" w:rsidRPr="005E6978" w:rsidRDefault="002A3768" w:rsidP="00C363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FE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82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Парциальная программа </w:t>
            </w:r>
            <w:r w:rsidRPr="00B82FE1">
              <w:rPr>
                <w:rFonts w:ascii="Times New Roman" w:hAnsi="Times New Roman"/>
                <w:sz w:val="28"/>
                <w:szCs w:val="28"/>
              </w:rPr>
              <w:t xml:space="preserve">  дошкольного образования «ИГРАЙТЕ НА ЗДОРОВЬЕ!» под редакцией </w:t>
            </w:r>
            <w:r w:rsidRPr="00B82F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Волошиной Л.Н. </w:t>
            </w:r>
          </w:p>
        </w:tc>
      </w:tr>
      <w:tr w:rsidR="002A3768" w:rsidRPr="00167462" w:rsidTr="00C36328">
        <w:trPr>
          <w:jc w:val="center"/>
        </w:trPr>
        <w:tc>
          <w:tcPr>
            <w:tcW w:w="2133" w:type="dxa"/>
          </w:tcPr>
          <w:p w:rsidR="002A3768" w:rsidRPr="00167462" w:rsidRDefault="002A3768" w:rsidP="00C3632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68" w:rsidRPr="00167462" w:rsidRDefault="002A3768" w:rsidP="00C3632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68" w:rsidRPr="00167462" w:rsidRDefault="002A3768" w:rsidP="00C3632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68" w:rsidRPr="00167462" w:rsidRDefault="002A3768" w:rsidP="00C3632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68" w:rsidRPr="00167462" w:rsidRDefault="002A3768" w:rsidP="00C36328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7462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и пособия</w:t>
            </w:r>
          </w:p>
          <w:p w:rsidR="002A3768" w:rsidRPr="00167462" w:rsidRDefault="002A3768" w:rsidP="00C3632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2A3768" w:rsidRPr="00167462" w:rsidRDefault="002A3768" w:rsidP="00C363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62">
              <w:rPr>
                <w:rFonts w:ascii="Times New Roman" w:hAnsi="Times New Roman"/>
                <w:sz w:val="28"/>
                <w:szCs w:val="28"/>
              </w:rPr>
              <w:t xml:space="preserve">- Бочаров Н.И. Оздоровительный семейный досуг с детьми дошкольного возраста -М.: Аркти,2002.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Викулов А.Д., Бутин И.М. Развитие физических способностей детей: Пособие для педагогов и родителей. Ярославль: Гринго, 1999.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Волошина Л.Н. Играйте на здоровье! Программа и технология физического воспитания детей 5-7 лет. - М.: Аркти, 2004.- 144с.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Галанов А.С. Игры, которые лечат: Пособие для родителей и воспитателей. — М.: Творческий центр Сфера, 2001.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</w:r>
            <w:r w:rsidRPr="001674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Галанов А.С. Оздоровительные игры для дошкольников и младших школьников. СП6.: Речь,2007.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Коррекция нарушений осанки у школьников! Научный редактор Г.А. Халемский. СП6. ,2001. -64с.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И.Ю.Левченко, О.Г.Приходько Технологии обучения и воспитания детей с нарушением опорно-двигательного аппарата. М.-2001                                                                                                                                                                                                 - Куценко Т.А., Медянова Т.Ю. </w:t>
            </w:r>
            <w:r w:rsidRPr="00167462">
              <w:rPr>
                <w:rFonts w:ascii="Times New Roman" w:hAnsi="Times New Roman"/>
                <w:iCs/>
                <w:sz w:val="28"/>
                <w:szCs w:val="28"/>
              </w:rPr>
              <w:t>365</w:t>
            </w:r>
            <w:r w:rsidRPr="00167462">
              <w:rPr>
                <w:rFonts w:ascii="Times New Roman" w:hAnsi="Times New Roman"/>
                <w:sz w:val="28"/>
                <w:szCs w:val="28"/>
              </w:rPr>
              <w:t xml:space="preserve">веселых игр для дошкольников (2-е изд).-Ростов н/Д: Феникс,2005.-224с.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Лосева В.С. Плоскостопие у детей 6—7 лет: профилактика и лечение. — М.: ТЦ Сфера, 2004.-64с.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Лысова В.Н., Яковлева Т.С., Зацепина М.Б. Спортивные праздники и развлечения для дошкольников. Младший и средний возраст: Методическое пособие для работников дошкольных учреждений.- М.: Издательство Аркти, 2000.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Лысова В.Н., Яковлева Т.С., Зацепина М.Б., Воробьева О.И. Спортивные праздники и развлечения для дошкольников. Старший возраст: Методическое пособие для работников дошкольных учреждений. - М.: Издательство Аркти, 200 1.-72с.                                                                                                                                               - Мастюкова  Е.М. физическое воспитание детей с ЦП – М.: Просвещение,1991.-159с.                                                                                                 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МаханеваМ.д. Воспитание здорового ребенка: Пособие для практических работников образовательных учреждений- М.: Издательство Аркти, 2000.- 107с.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Овчинникова ТС, Потапчук ЛА. двигательныйигротренинг для дошкольников.- СП6.:Речь, 2002.                                                                                                                               - Пензулаева Л.И. Подвижные игры и игровые упражнения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детей 3-4 лет -М.: Гуманитарный издательский центр Владос,200 1.-112с.                                           - Пензулаева Л.И. Подвижные игры и игровые упражнения для детей </w:t>
            </w:r>
            <w:r w:rsidRPr="0016746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5-7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t xml:space="preserve">лет: 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>Пособие для педагогов дошкольных учреждений.- М.: Гуманитарный издательский центр Владос, 2001.-112с.</w:t>
            </w:r>
            <w:r w:rsidRPr="00167462">
              <w:rPr>
                <w:rFonts w:ascii="Times New Roman" w:hAnsi="Times New Roman"/>
                <w:sz w:val="28"/>
                <w:szCs w:val="28"/>
              </w:rPr>
              <w:br/>
              <w:t xml:space="preserve">- Утробина К.К. Занимательная физкультура в детском саду для детей 5-7 лет.- М.: Издательство ГНОМ и Д,2009.-128с.                                                                                 </w:t>
            </w:r>
          </w:p>
        </w:tc>
      </w:tr>
    </w:tbl>
    <w:p w:rsidR="002D202A" w:rsidRDefault="002D202A" w:rsidP="002D20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02A" w:rsidRDefault="002D202A" w:rsidP="002D20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02A" w:rsidRDefault="002D202A" w:rsidP="002D20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686" w:rsidRPr="00167462" w:rsidRDefault="00664686" w:rsidP="00B8603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64686" w:rsidRPr="00167462" w:rsidRDefault="00664686" w:rsidP="00B8603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3B285D" w:rsidRPr="00167462" w:rsidRDefault="003B285D" w:rsidP="00B8603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sectPr w:rsidR="003B285D" w:rsidRPr="00167462" w:rsidSect="007D13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26" w:rsidRDefault="00DD2426" w:rsidP="00A54066">
      <w:pPr>
        <w:spacing w:after="0" w:line="240" w:lineRule="auto"/>
      </w:pPr>
      <w:r>
        <w:separator/>
      </w:r>
    </w:p>
  </w:endnote>
  <w:endnote w:type="continuationSeparator" w:id="0">
    <w:p w:rsidR="00DD2426" w:rsidRDefault="00DD2426" w:rsidP="00A5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26" w:rsidRDefault="00DD2426" w:rsidP="00A54066">
      <w:pPr>
        <w:spacing w:after="0" w:line="240" w:lineRule="auto"/>
      </w:pPr>
      <w:r>
        <w:separator/>
      </w:r>
    </w:p>
  </w:footnote>
  <w:footnote w:type="continuationSeparator" w:id="0">
    <w:p w:rsidR="00DD2426" w:rsidRDefault="00DD2426" w:rsidP="00A5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D2C"/>
    <w:multiLevelType w:val="hybridMultilevel"/>
    <w:tmpl w:val="B2CA6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01736"/>
    <w:multiLevelType w:val="hybridMultilevel"/>
    <w:tmpl w:val="EDC09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B21B39"/>
    <w:multiLevelType w:val="hybridMultilevel"/>
    <w:tmpl w:val="1AE2A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13CA4"/>
    <w:multiLevelType w:val="multilevel"/>
    <w:tmpl w:val="4120FAE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6E064F"/>
    <w:multiLevelType w:val="multilevel"/>
    <w:tmpl w:val="6AB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21C6"/>
    <w:multiLevelType w:val="multilevel"/>
    <w:tmpl w:val="9D5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F6694"/>
    <w:multiLevelType w:val="multilevel"/>
    <w:tmpl w:val="059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42B07"/>
    <w:multiLevelType w:val="multilevel"/>
    <w:tmpl w:val="BE38066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CD2CBB"/>
    <w:multiLevelType w:val="multilevel"/>
    <w:tmpl w:val="726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81E6C"/>
    <w:multiLevelType w:val="multilevel"/>
    <w:tmpl w:val="B0C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03D7A"/>
    <w:multiLevelType w:val="hybridMultilevel"/>
    <w:tmpl w:val="A6406EB8"/>
    <w:lvl w:ilvl="0" w:tplc="C792E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3860DD"/>
    <w:multiLevelType w:val="multilevel"/>
    <w:tmpl w:val="A300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F0329"/>
    <w:multiLevelType w:val="hybridMultilevel"/>
    <w:tmpl w:val="1392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3427E7"/>
    <w:multiLevelType w:val="hybridMultilevel"/>
    <w:tmpl w:val="2606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4071F"/>
    <w:multiLevelType w:val="multilevel"/>
    <w:tmpl w:val="D2E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2589E"/>
    <w:multiLevelType w:val="hybridMultilevel"/>
    <w:tmpl w:val="EE8AD1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BF4691"/>
    <w:multiLevelType w:val="multilevel"/>
    <w:tmpl w:val="D5E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67C23"/>
    <w:multiLevelType w:val="multilevel"/>
    <w:tmpl w:val="5E38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464D77"/>
    <w:multiLevelType w:val="multilevel"/>
    <w:tmpl w:val="292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361F3"/>
    <w:multiLevelType w:val="hybridMultilevel"/>
    <w:tmpl w:val="967E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C68D6"/>
    <w:multiLevelType w:val="hybridMultilevel"/>
    <w:tmpl w:val="37A89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26D22"/>
    <w:multiLevelType w:val="multilevel"/>
    <w:tmpl w:val="FBF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1D3088"/>
    <w:multiLevelType w:val="multilevel"/>
    <w:tmpl w:val="10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C855D7"/>
    <w:multiLevelType w:val="hybridMultilevel"/>
    <w:tmpl w:val="52620B9A"/>
    <w:lvl w:ilvl="0" w:tplc="EB163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29">
    <w:nsid w:val="715E6231"/>
    <w:multiLevelType w:val="multilevel"/>
    <w:tmpl w:val="8DB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E4AE5"/>
    <w:multiLevelType w:val="hybridMultilevel"/>
    <w:tmpl w:val="CF40541E"/>
    <w:lvl w:ilvl="0" w:tplc="2BB6419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A66A0"/>
    <w:multiLevelType w:val="hybridMultilevel"/>
    <w:tmpl w:val="4EE6344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2">
    <w:nsid w:val="7BE014A4"/>
    <w:multiLevelType w:val="hybridMultilevel"/>
    <w:tmpl w:val="101ED1A0"/>
    <w:lvl w:ilvl="0" w:tplc="36BE83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27"/>
  </w:num>
  <w:num w:numId="5">
    <w:abstractNumId w:val="29"/>
  </w:num>
  <w:num w:numId="6">
    <w:abstractNumId w:val="13"/>
  </w:num>
  <w:num w:numId="7">
    <w:abstractNumId w:val="11"/>
  </w:num>
  <w:num w:numId="8">
    <w:abstractNumId w:val="23"/>
  </w:num>
  <w:num w:numId="9">
    <w:abstractNumId w:val="22"/>
  </w:num>
  <w:num w:numId="10">
    <w:abstractNumId w:val="15"/>
  </w:num>
  <w:num w:numId="11">
    <w:abstractNumId w:val="26"/>
  </w:num>
  <w:num w:numId="12">
    <w:abstractNumId w:val="21"/>
  </w:num>
  <w:num w:numId="13">
    <w:abstractNumId w:val="19"/>
  </w:num>
  <w:num w:numId="14">
    <w:abstractNumId w:val="5"/>
  </w:num>
  <w:num w:numId="15">
    <w:abstractNumId w:val="4"/>
  </w:num>
  <w:num w:numId="16">
    <w:abstractNumId w:val="31"/>
  </w:num>
  <w:num w:numId="17">
    <w:abstractNumId w:val="3"/>
  </w:num>
  <w:num w:numId="18">
    <w:abstractNumId w:val="1"/>
  </w:num>
  <w:num w:numId="19">
    <w:abstractNumId w:val="30"/>
  </w:num>
  <w:num w:numId="20">
    <w:abstractNumId w:val="32"/>
  </w:num>
  <w:num w:numId="21">
    <w:abstractNumId w:val="28"/>
  </w:num>
  <w:num w:numId="22">
    <w:abstractNumId w:val="14"/>
  </w:num>
  <w:num w:numId="23">
    <w:abstractNumId w:val="16"/>
  </w:num>
  <w:num w:numId="24">
    <w:abstractNumId w:val="18"/>
  </w:num>
  <w:num w:numId="25">
    <w:abstractNumId w:val="0"/>
  </w:num>
  <w:num w:numId="26">
    <w:abstractNumId w:val="25"/>
  </w:num>
  <w:num w:numId="27">
    <w:abstractNumId w:val="17"/>
  </w:num>
  <w:num w:numId="28">
    <w:abstractNumId w:val="10"/>
  </w:num>
  <w:num w:numId="29">
    <w:abstractNumId w:val="9"/>
  </w:num>
  <w:num w:numId="30">
    <w:abstractNumId w:val="2"/>
  </w:num>
  <w:num w:numId="31">
    <w:abstractNumId w:val="12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546A"/>
    <w:rsid w:val="0003592E"/>
    <w:rsid w:val="00046A71"/>
    <w:rsid w:val="00051CA8"/>
    <w:rsid w:val="0005448A"/>
    <w:rsid w:val="00055310"/>
    <w:rsid w:val="00057778"/>
    <w:rsid w:val="000A19A7"/>
    <w:rsid w:val="000B0A21"/>
    <w:rsid w:val="000D26F0"/>
    <w:rsid w:val="000E474A"/>
    <w:rsid w:val="001312D7"/>
    <w:rsid w:val="00133558"/>
    <w:rsid w:val="00134420"/>
    <w:rsid w:val="00134CFB"/>
    <w:rsid w:val="00134DF4"/>
    <w:rsid w:val="00167462"/>
    <w:rsid w:val="00186420"/>
    <w:rsid w:val="00196B70"/>
    <w:rsid w:val="001B1502"/>
    <w:rsid w:val="001B68A1"/>
    <w:rsid w:val="001C1B13"/>
    <w:rsid w:val="001D1F5D"/>
    <w:rsid w:val="001F1C3D"/>
    <w:rsid w:val="001F26E2"/>
    <w:rsid w:val="001F3A68"/>
    <w:rsid w:val="00203915"/>
    <w:rsid w:val="00260367"/>
    <w:rsid w:val="00267242"/>
    <w:rsid w:val="00281B7E"/>
    <w:rsid w:val="00291FEC"/>
    <w:rsid w:val="002A1D88"/>
    <w:rsid w:val="002A3768"/>
    <w:rsid w:val="002A3977"/>
    <w:rsid w:val="002C70BC"/>
    <w:rsid w:val="002D202A"/>
    <w:rsid w:val="002F6148"/>
    <w:rsid w:val="002F7B7F"/>
    <w:rsid w:val="0031686F"/>
    <w:rsid w:val="00354CA1"/>
    <w:rsid w:val="003B285D"/>
    <w:rsid w:val="003C2842"/>
    <w:rsid w:val="003C34EC"/>
    <w:rsid w:val="003E4FAC"/>
    <w:rsid w:val="003E798A"/>
    <w:rsid w:val="00420060"/>
    <w:rsid w:val="004364DD"/>
    <w:rsid w:val="00451361"/>
    <w:rsid w:val="00465B35"/>
    <w:rsid w:val="00484364"/>
    <w:rsid w:val="004917DB"/>
    <w:rsid w:val="00493647"/>
    <w:rsid w:val="004B7A84"/>
    <w:rsid w:val="004F4D71"/>
    <w:rsid w:val="00516253"/>
    <w:rsid w:val="00551B2F"/>
    <w:rsid w:val="00551E02"/>
    <w:rsid w:val="00593B7C"/>
    <w:rsid w:val="005A0C1E"/>
    <w:rsid w:val="005A4734"/>
    <w:rsid w:val="005A4B03"/>
    <w:rsid w:val="005A4F0F"/>
    <w:rsid w:val="005B2877"/>
    <w:rsid w:val="005D3D63"/>
    <w:rsid w:val="005D6B57"/>
    <w:rsid w:val="005E2107"/>
    <w:rsid w:val="005E6978"/>
    <w:rsid w:val="005E7496"/>
    <w:rsid w:val="006324F0"/>
    <w:rsid w:val="00664686"/>
    <w:rsid w:val="0067692C"/>
    <w:rsid w:val="00687D42"/>
    <w:rsid w:val="006C1436"/>
    <w:rsid w:val="006C7A68"/>
    <w:rsid w:val="006D0A75"/>
    <w:rsid w:val="007106E5"/>
    <w:rsid w:val="00714BE5"/>
    <w:rsid w:val="00721A46"/>
    <w:rsid w:val="00733A20"/>
    <w:rsid w:val="007541A5"/>
    <w:rsid w:val="007C432E"/>
    <w:rsid w:val="007D1384"/>
    <w:rsid w:val="007E1351"/>
    <w:rsid w:val="007E1D09"/>
    <w:rsid w:val="007E54D4"/>
    <w:rsid w:val="007F3B11"/>
    <w:rsid w:val="00813492"/>
    <w:rsid w:val="00825B68"/>
    <w:rsid w:val="008268AC"/>
    <w:rsid w:val="008867B0"/>
    <w:rsid w:val="008A04FA"/>
    <w:rsid w:val="008A32CC"/>
    <w:rsid w:val="008A6F3D"/>
    <w:rsid w:val="008B3365"/>
    <w:rsid w:val="008E6F84"/>
    <w:rsid w:val="008F35E3"/>
    <w:rsid w:val="00906AB8"/>
    <w:rsid w:val="00915834"/>
    <w:rsid w:val="009315A6"/>
    <w:rsid w:val="009376C7"/>
    <w:rsid w:val="00941A3B"/>
    <w:rsid w:val="00945AFA"/>
    <w:rsid w:val="009A40B0"/>
    <w:rsid w:val="009C5C00"/>
    <w:rsid w:val="009C6C65"/>
    <w:rsid w:val="009E6B15"/>
    <w:rsid w:val="00A341E3"/>
    <w:rsid w:val="00A54066"/>
    <w:rsid w:val="00A63480"/>
    <w:rsid w:val="00A66512"/>
    <w:rsid w:val="00A756B7"/>
    <w:rsid w:val="00A82A03"/>
    <w:rsid w:val="00A82F90"/>
    <w:rsid w:val="00AC26B9"/>
    <w:rsid w:val="00AD29E9"/>
    <w:rsid w:val="00AE2027"/>
    <w:rsid w:val="00AF546A"/>
    <w:rsid w:val="00B115E9"/>
    <w:rsid w:val="00B12F00"/>
    <w:rsid w:val="00B3054E"/>
    <w:rsid w:val="00B57D12"/>
    <w:rsid w:val="00B66A29"/>
    <w:rsid w:val="00B81B6F"/>
    <w:rsid w:val="00B82FE1"/>
    <w:rsid w:val="00B86032"/>
    <w:rsid w:val="00BB7F4B"/>
    <w:rsid w:val="00BC75AD"/>
    <w:rsid w:val="00C11BD6"/>
    <w:rsid w:val="00C36328"/>
    <w:rsid w:val="00C533C7"/>
    <w:rsid w:val="00C54D2D"/>
    <w:rsid w:val="00C76C14"/>
    <w:rsid w:val="00CC4F28"/>
    <w:rsid w:val="00CD3736"/>
    <w:rsid w:val="00CF18E0"/>
    <w:rsid w:val="00CF43E1"/>
    <w:rsid w:val="00CF6137"/>
    <w:rsid w:val="00D253C5"/>
    <w:rsid w:val="00D3293D"/>
    <w:rsid w:val="00D50501"/>
    <w:rsid w:val="00D53739"/>
    <w:rsid w:val="00D861A4"/>
    <w:rsid w:val="00DB403E"/>
    <w:rsid w:val="00DC1614"/>
    <w:rsid w:val="00DC6638"/>
    <w:rsid w:val="00DC7157"/>
    <w:rsid w:val="00DD2426"/>
    <w:rsid w:val="00DE0D98"/>
    <w:rsid w:val="00E160DD"/>
    <w:rsid w:val="00E247CF"/>
    <w:rsid w:val="00E5733C"/>
    <w:rsid w:val="00E8654C"/>
    <w:rsid w:val="00E94465"/>
    <w:rsid w:val="00EA16EB"/>
    <w:rsid w:val="00EA6E99"/>
    <w:rsid w:val="00EB1D16"/>
    <w:rsid w:val="00EC0CF1"/>
    <w:rsid w:val="00F358C2"/>
    <w:rsid w:val="00F40ADE"/>
    <w:rsid w:val="00F417D9"/>
    <w:rsid w:val="00F56E89"/>
    <w:rsid w:val="00F834F5"/>
    <w:rsid w:val="00FD0CA2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7" type="connector" idref="#AutoShape 6"/>
        <o:r id="V:Rule28" type="connector" idref="#AutoShape 10"/>
        <o:r id="V:Rule29" type="connector" idref="#AutoShape 7"/>
        <o:r id="V:Rule30" type="connector" idref="#_x0000_s1067"/>
        <o:r id="V:Rule31" type="connector" idref="#_x0000_s1063"/>
        <o:r id="V:Rule32" type="connector" idref="#AutoShape 9"/>
        <o:r id="V:Rule33" type="connector" idref="#_x0000_s1069"/>
        <o:r id="V:Rule34" type="connector" idref="#AutoShape 2"/>
        <o:r id="V:Rule35" type="connector" idref="#_x0000_s1064"/>
        <o:r id="V:Rule36" type="connector" idref="#_x0000_s1073"/>
        <o:r id="V:Rule37" type="connector" idref="#_x0000_s1070"/>
        <o:r id="V:Rule38" type="connector" idref="#AutoShape 5"/>
        <o:r id="V:Rule39" type="connector" idref="#_x0000_s1066"/>
        <o:r id="V:Rule40" type="connector" idref="#_x0000_s1062"/>
        <o:r id="V:Rule41" type="connector" idref="#_x0000_s1056"/>
        <o:r id="V:Rule42" type="connector" idref="#AutoShape 3"/>
        <o:r id="V:Rule43" type="connector" idref="#_x0000_s1058"/>
        <o:r id="V:Rule44" type="connector" idref="#_x0000_s1061"/>
        <o:r id="V:Rule45" type="connector" idref="#_x0000_s1071"/>
        <o:r id="V:Rule46" type="connector" idref="#AutoShape 8"/>
        <o:r id="V:Rule47" type="connector" idref="#_x0000_s1065"/>
        <o:r id="V:Rule48" type="connector" idref="#_x0000_s1057"/>
        <o:r id="V:Rule49" type="connector" idref="#_x0000_s1072"/>
        <o:r id="V:Rule50" type="connector" idref="#AutoShape 4"/>
        <o:r id="V:Rule51" type="connector" idref="#_x0000_s1068"/>
        <o:r id="V:Rule5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715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F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00"/>
    <w:rPr>
      <w:rFonts w:ascii="Tahoma" w:eastAsia="Calibri" w:hAnsi="Tahoma" w:cs="Tahoma"/>
      <w:sz w:val="16"/>
      <w:szCs w:val="16"/>
    </w:rPr>
  </w:style>
  <w:style w:type="character" w:customStyle="1" w:styleId="FontStyle264">
    <w:name w:val="Font Style264"/>
    <w:basedOn w:val="a0"/>
    <w:uiPriority w:val="99"/>
    <w:rsid w:val="00B12F00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DC71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157"/>
  </w:style>
  <w:style w:type="character" w:customStyle="1" w:styleId="FontStyle202">
    <w:name w:val="Font Style202"/>
    <w:basedOn w:val="a0"/>
    <w:uiPriority w:val="99"/>
    <w:rsid w:val="00DC715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C7157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DC715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DC71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C715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DC715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DC715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C715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DC7157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DC7157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C715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DC715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DC7157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DC7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DC7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C7157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DC715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DC7157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DC7157"/>
    <w:rPr>
      <w:rFonts w:ascii="Century Schoolbook" w:hAnsi="Century Schoolbook" w:cs="Century Schoolbook"/>
      <w:sz w:val="20"/>
      <w:szCs w:val="20"/>
    </w:rPr>
  </w:style>
  <w:style w:type="paragraph" w:styleId="a6">
    <w:name w:val="Normal (Web)"/>
    <w:basedOn w:val="a"/>
    <w:uiPriority w:val="99"/>
    <w:unhideWhenUsed/>
    <w:rsid w:val="00DC7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C7157"/>
  </w:style>
  <w:style w:type="character" w:customStyle="1" w:styleId="apple-converted-space">
    <w:name w:val="apple-converted-space"/>
    <w:basedOn w:val="a0"/>
    <w:rsid w:val="00DC7157"/>
  </w:style>
  <w:style w:type="paragraph" w:styleId="a7">
    <w:name w:val="List Paragraph"/>
    <w:basedOn w:val="a"/>
    <w:uiPriority w:val="34"/>
    <w:qFormat/>
    <w:rsid w:val="00DC7157"/>
    <w:pPr>
      <w:ind w:left="720"/>
      <w:contextualSpacing/>
    </w:pPr>
  </w:style>
  <w:style w:type="paragraph" w:customStyle="1" w:styleId="Style84">
    <w:name w:val="Style84"/>
    <w:basedOn w:val="a"/>
    <w:uiPriority w:val="99"/>
    <w:rsid w:val="00DC7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Новый"/>
    <w:basedOn w:val="a"/>
    <w:rsid w:val="00DC715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C71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71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DC71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C7157"/>
    <w:rPr>
      <w:b/>
      <w:bCs/>
    </w:rPr>
  </w:style>
  <w:style w:type="paragraph" w:customStyle="1" w:styleId="ParagraphStyle">
    <w:name w:val="Paragraph Style"/>
    <w:rsid w:val="00DC7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DC7157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DC71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DC7157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rsid w:val="00DC7157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DC71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DC7157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32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9"/>
    <w:uiPriority w:val="59"/>
    <w:rsid w:val="005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45"/>
    <w:rsid w:val="00906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"/>
    <w:rsid w:val="00906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;Полужирный"/>
    <w:basedOn w:val="af"/>
    <w:rsid w:val="00906AB8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45">
    <w:name w:val="Основной текст45"/>
    <w:basedOn w:val="a"/>
    <w:link w:val="af"/>
    <w:rsid w:val="00906AB8"/>
    <w:pPr>
      <w:shd w:val="clear" w:color="auto" w:fill="FFFFFF"/>
      <w:spacing w:before="780" w:after="0" w:line="322" w:lineRule="exact"/>
      <w:jc w:val="right"/>
    </w:pPr>
    <w:rPr>
      <w:rFonts w:ascii="Times New Roman" w:eastAsia="Times New Roman" w:hAnsi="Times New Roman"/>
      <w:sz w:val="27"/>
      <w:szCs w:val="27"/>
    </w:rPr>
  </w:style>
  <w:style w:type="paragraph" w:styleId="af0">
    <w:name w:val="Title"/>
    <w:basedOn w:val="a"/>
    <w:link w:val="af1"/>
    <w:qFormat/>
    <w:rsid w:val="00DC161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C1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Без интервала2"/>
    <w:uiPriority w:val="99"/>
    <w:rsid w:val="00DC16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4">
    <w:name w:val="c4"/>
    <w:basedOn w:val="a"/>
    <w:rsid w:val="003C3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C34EC"/>
  </w:style>
  <w:style w:type="character" w:customStyle="1" w:styleId="c14">
    <w:name w:val="c14"/>
    <w:basedOn w:val="a0"/>
    <w:rsid w:val="003C34EC"/>
  </w:style>
  <w:style w:type="paragraph" w:customStyle="1" w:styleId="120">
    <w:name w:val="Основной текст12"/>
    <w:basedOn w:val="a"/>
    <w:rsid w:val="00E94465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31">
    <w:name w:val="Заголовок №3_"/>
    <w:basedOn w:val="a0"/>
    <w:link w:val="32"/>
    <w:rsid w:val="00E944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94465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Style93">
    <w:name w:val="Style93"/>
    <w:basedOn w:val="a"/>
    <w:uiPriority w:val="99"/>
    <w:rsid w:val="00DB403E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B403E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">
    <w:name w:val="Основной текст (61)"/>
    <w:basedOn w:val="a0"/>
    <w:rsid w:val="00EA6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EA6E9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EA6E99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69">
    <w:name w:val="Основной текст (269) + Полужирный;Курсив"/>
    <w:basedOn w:val="a0"/>
    <w:rsid w:val="00EA6E9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EA6E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EA6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EA6E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FontStyle216">
    <w:name w:val="Font Style216"/>
    <w:basedOn w:val="a0"/>
    <w:uiPriority w:val="99"/>
    <w:rsid w:val="007D138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f2">
    <w:name w:val="Основной текст + Полужирный"/>
    <w:basedOn w:val="af"/>
    <w:rsid w:val="007D1384"/>
    <w:rPr>
      <w:b/>
      <w:bCs/>
      <w:i w:val="0"/>
      <w:iCs w:val="0"/>
      <w:smallCaps w:val="0"/>
      <w:strike w:val="0"/>
      <w:spacing w:val="0"/>
    </w:rPr>
  </w:style>
  <w:style w:type="character" w:styleId="af3">
    <w:name w:val="Hyperlink"/>
    <w:basedOn w:val="a0"/>
    <w:rsid w:val="007D1384"/>
    <w:rPr>
      <w:color w:val="0066CC"/>
      <w:u w:val="single"/>
    </w:rPr>
  </w:style>
  <w:style w:type="character" w:customStyle="1" w:styleId="15">
    <w:name w:val="Основной текст1"/>
    <w:basedOn w:val="af"/>
    <w:rsid w:val="007D138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Основной текст2"/>
    <w:basedOn w:val="af"/>
    <w:rsid w:val="007D1384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f"/>
    <w:rsid w:val="007D1384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3">
    <w:name w:val="Основной текст3"/>
    <w:basedOn w:val="af"/>
    <w:rsid w:val="007D138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6">
    <w:name w:val="Заголовок №1_"/>
    <w:basedOn w:val="a0"/>
    <w:link w:val="17"/>
    <w:rsid w:val="007D138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3">
    <w:name w:val="Основной текст (2)_"/>
    <w:basedOn w:val="a0"/>
    <w:rsid w:val="007D1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3"/>
    <w:rsid w:val="007D1384"/>
    <w:rPr>
      <w:sz w:val="27"/>
      <w:szCs w:val="27"/>
    </w:rPr>
  </w:style>
  <w:style w:type="character" w:customStyle="1" w:styleId="320">
    <w:name w:val="Заголовок №3 (2)_"/>
    <w:basedOn w:val="a0"/>
    <w:link w:val="321"/>
    <w:rsid w:val="007D13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 (3)_"/>
    <w:basedOn w:val="a0"/>
    <w:rsid w:val="007D1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"/>
    <w:basedOn w:val="34"/>
    <w:rsid w:val="007D1384"/>
    <w:rPr>
      <w:u w:val="single"/>
    </w:rPr>
  </w:style>
  <w:style w:type="character" w:customStyle="1" w:styleId="af4">
    <w:name w:val="Оглавление_"/>
    <w:basedOn w:val="a0"/>
    <w:link w:val="af5"/>
    <w:rsid w:val="007D13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_"/>
    <w:basedOn w:val="a0"/>
    <w:link w:val="25"/>
    <w:rsid w:val="007D13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"/>
    <w:rsid w:val="007D1384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 + Не полужирный"/>
    <w:basedOn w:val="34"/>
    <w:rsid w:val="007D1384"/>
    <w:rPr>
      <w:b/>
      <w:bCs/>
    </w:rPr>
  </w:style>
  <w:style w:type="character" w:customStyle="1" w:styleId="af6">
    <w:name w:val="Подпись к таблице_"/>
    <w:basedOn w:val="a0"/>
    <w:rsid w:val="007D1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 + Не полужирный"/>
    <w:basedOn w:val="31"/>
    <w:rsid w:val="007D1384"/>
    <w:rPr>
      <w:b/>
      <w:bCs/>
      <w:i w:val="0"/>
      <w:iCs w:val="0"/>
      <w:smallCaps w:val="0"/>
      <w:strike w:val="0"/>
      <w:spacing w:val="0"/>
    </w:rPr>
  </w:style>
  <w:style w:type="character" w:customStyle="1" w:styleId="40">
    <w:name w:val="Основной текст (4)_"/>
    <w:basedOn w:val="a0"/>
    <w:link w:val="41"/>
    <w:rsid w:val="007D13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13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13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">
    <w:name w:val="Заголовок №2_"/>
    <w:basedOn w:val="a0"/>
    <w:rsid w:val="007D1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7">
    <w:name w:val="Заголовок №2"/>
    <w:basedOn w:val="26"/>
    <w:rsid w:val="007D1384"/>
    <w:rPr>
      <w:u w:val="single"/>
    </w:rPr>
  </w:style>
  <w:style w:type="character" w:customStyle="1" w:styleId="51">
    <w:name w:val="Основной текст5"/>
    <w:basedOn w:val="af"/>
    <w:rsid w:val="007D138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2">
    <w:name w:val="Основной текст6"/>
    <w:basedOn w:val="af"/>
    <w:rsid w:val="007D138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f"/>
    <w:rsid w:val="007D138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f"/>
    <w:rsid w:val="007D138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f"/>
    <w:rsid w:val="007D138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f"/>
    <w:rsid w:val="007D138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f"/>
    <w:rsid w:val="007D138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7">
    <w:name w:val="Подпись к таблице"/>
    <w:basedOn w:val="af6"/>
    <w:rsid w:val="007D1384"/>
  </w:style>
  <w:style w:type="character" w:customStyle="1" w:styleId="121">
    <w:name w:val="Заголовок №1 (2)_"/>
    <w:basedOn w:val="a0"/>
    <w:rsid w:val="007D1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2">
    <w:name w:val="Заголовок №1 (2)"/>
    <w:basedOn w:val="121"/>
    <w:rsid w:val="007D1384"/>
  </w:style>
  <w:style w:type="character" w:customStyle="1" w:styleId="220">
    <w:name w:val="Заголовок №2 (2)_"/>
    <w:basedOn w:val="a0"/>
    <w:rsid w:val="007D1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7D1384"/>
  </w:style>
  <w:style w:type="character" w:customStyle="1" w:styleId="230">
    <w:name w:val="Заголовок №2 (3)_"/>
    <w:basedOn w:val="a0"/>
    <w:link w:val="231"/>
    <w:rsid w:val="007D13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7D1384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7D1384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7D13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7D1384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7D1384"/>
    <w:rPr>
      <w:b/>
      <w:bCs/>
    </w:rPr>
  </w:style>
  <w:style w:type="character" w:customStyle="1" w:styleId="2320pt">
    <w:name w:val="Заголовок №2 (3) + 20 pt;Полужирный"/>
    <w:basedOn w:val="230"/>
    <w:rsid w:val="007D1384"/>
    <w:rPr>
      <w:b/>
      <w:bCs/>
      <w:sz w:val="40"/>
      <w:szCs w:val="40"/>
    </w:rPr>
  </w:style>
  <w:style w:type="character" w:customStyle="1" w:styleId="38">
    <w:name w:val="Основной текст (3) + Курсив"/>
    <w:basedOn w:val="34"/>
    <w:rsid w:val="007D1384"/>
    <w:rPr>
      <w:i/>
      <w:iCs/>
    </w:rPr>
  </w:style>
  <w:style w:type="character" w:customStyle="1" w:styleId="83">
    <w:name w:val="Основной текст (8) + Полужирный"/>
    <w:basedOn w:val="80"/>
    <w:rsid w:val="007D1384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7D1384"/>
    <w:rPr>
      <w:b/>
      <w:bCs/>
      <w:i/>
      <w:iCs/>
      <w:spacing w:val="0"/>
    </w:rPr>
  </w:style>
  <w:style w:type="character" w:customStyle="1" w:styleId="28">
    <w:name w:val="Основной текст (2)"/>
    <w:basedOn w:val="23"/>
    <w:rsid w:val="007D1384"/>
  </w:style>
  <w:style w:type="character" w:customStyle="1" w:styleId="240">
    <w:name w:val="Заголовок №2 (4)_"/>
    <w:basedOn w:val="a0"/>
    <w:link w:val="241"/>
    <w:rsid w:val="007D13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7D1384"/>
    <w:rPr>
      <w:i/>
      <w:iCs/>
    </w:rPr>
  </w:style>
  <w:style w:type="character" w:customStyle="1" w:styleId="52">
    <w:name w:val="Основной текст (5) + Не курсив"/>
    <w:basedOn w:val="5"/>
    <w:rsid w:val="007D1384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7D1384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7D1384"/>
    <w:rPr>
      <w:i/>
      <w:iCs/>
    </w:rPr>
  </w:style>
  <w:style w:type="character" w:customStyle="1" w:styleId="af8">
    <w:name w:val="Основной текст + Полужирный;Курсив"/>
    <w:basedOn w:val="af"/>
    <w:rsid w:val="007D1384"/>
    <w:rPr>
      <w:b/>
      <w:bCs/>
      <w:i/>
      <w:iCs/>
      <w:smallCaps w:val="0"/>
      <w:strike w:val="0"/>
      <w:spacing w:val="0"/>
    </w:rPr>
  </w:style>
  <w:style w:type="paragraph" w:customStyle="1" w:styleId="17">
    <w:name w:val="Заголовок №1"/>
    <w:basedOn w:val="a"/>
    <w:link w:val="16"/>
    <w:rsid w:val="007D1384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/>
      <w:sz w:val="40"/>
      <w:szCs w:val="40"/>
    </w:rPr>
  </w:style>
  <w:style w:type="paragraph" w:customStyle="1" w:styleId="321">
    <w:name w:val="Заголовок №3 (2)"/>
    <w:basedOn w:val="a"/>
    <w:link w:val="320"/>
    <w:rsid w:val="007D1384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af5">
    <w:name w:val="Оглавление"/>
    <w:basedOn w:val="a"/>
    <w:link w:val="af4"/>
    <w:rsid w:val="007D1384"/>
    <w:pPr>
      <w:shd w:val="clear" w:color="auto" w:fill="FFFFFF"/>
      <w:spacing w:after="0" w:line="394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D1384"/>
    <w:pPr>
      <w:shd w:val="clear" w:color="auto" w:fill="FFFFFF"/>
      <w:spacing w:after="0" w:line="418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7D138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7D1384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7D138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7D1384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7D138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7D1384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7D1384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5A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5A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715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F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00"/>
    <w:rPr>
      <w:rFonts w:ascii="Tahoma" w:eastAsia="Calibri" w:hAnsi="Tahoma" w:cs="Tahoma"/>
      <w:sz w:val="16"/>
      <w:szCs w:val="16"/>
    </w:rPr>
  </w:style>
  <w:style w:type="character" w:customStyle="1" w:styleId="FontStyle264">
    <w:name w:val="Font Style264"/>
    <w:basedOn w:val="a0"/>
    <w:uiPriority w:val="99"/>
    <w:rsid w:val="00B12F00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DC71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157"/>
  </w:style>
  <w:style w:type="character" w:customStyle="1" w:styleId="FontStyle202">
    <w:name w:val="Font Style202"/>
    <w:basedOn w:val="a0"/>
    <w:uiPriority w:val="99"/>
    <w:rsid w:val="00DC715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C7157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DC715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DC71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C715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DC715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DC715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C715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DC7157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DC7157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C715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DC715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DC7157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DC7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DC7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C7157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DC715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DC7157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DC7157"/>
    <w:rPr>
      <w:rFonts w:ascii="Century Schoolbook" w:hAnsi="Century Schoolbook" w:cs="Century Schoolbook"/>
      <w:sz w:val="20"/>
      <w:szCs w:val="20"/>
    </w:rPr>
  </w:style>
  <w:style w:type="paragraph" w:styleId="a6">
    <w:name w:val="Normal (Web)"/>
    <w:basedOn w:val="a"/>
    <w:unhideWhenUsed/>
    <w:rsid w:val="00DC7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C7157"/>
  </w:style>
  <w:style w:type="character" w:customStyle="1" w:styleId="apple-converted-space">
    <w:name w:val="apple-converted-space"/>
    <w:basedOn w:val="a0"/>
    <w:rsid w:val="00DC7157"/>
  </w:style>
  <w:style w:type="paragraph" w:styleId="a7">
    <w:name w:val="List Paragraph"/>
    <w:basedOn w:val="a"/>
    <w:uiPriority w:val="34"/>
    <w:qFormat/>
    <w:rsid w:val="00DC7157"/>
    <w:pPr>
      <w:ind w:left="720"/>
      <w:contextualSpacing/>
    </w:pPr>
  </w:style>
  <w:style w:type="paragraph" w:customStyle="1" w:styleId="Style84">
    <w:name w:val="Style84"/>
    <w:basedOn w:val="a"/>
    <w:uiPriority w:val="99"/>
    <w:rsid w:val="00DC7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Новый"/>
    <w:basedOn w:val="a"/>
    <w:rsid w:val="00DC715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C71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71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DC71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C7157"/>
    <w:rPr>
      <w:b/>
      <w:bCs/>
    </w:rPr>
  </w:style>
  <w:style w:type="paragraph" w:customStyle="1" w:styleId="ParagraphStyle">
    <w:name w:val="Paragraph Style"/>
    <w:rsid w:val="00DC7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DC7157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DC71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DC7157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DC7157"/>
    <w:rPr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DC71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DC71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6C44-B420-44BF-8C30-5ADB356F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22600</Words>
  <Characters>128823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рнека</cp:lastModifiedBy>
  <cp:revision>46</cp:revision>
  <cp:lastPrinted>2015-01-25T10:42:00Z</cp:lastPrinted>
  <dcterms:created xsi:type="dcterms:W3CDTF">2015-02-02T18:36:00Z</dcterms:created>
  <dcterms:modified xsi:type="dcterms:W3CDTF">2018-08-23T12:32:00Z</dcterms:modified>
</cp:coreProperties>
</file>